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630B7" w:rsidRPr="008744B7" w:rsidRDefault="008630B7" w:rsidP="008630B7">
      <w:pPr>
        <w:pStyle w:val="Heading1"/>
        <w:ind w:left="-90" w:firstLine="90"/>
        <w:rPr>
          <w:b w:val="0"/>
          <w:sz w:val="72"/>
        </w:rPr>
      </w:pPr>
      <w:r w:rsidRPr="008744B7">
        <w:rPr>
          <w:b w:val="0"/>
          <w:sz w:val="72"/>
        </w:rPr>
        <w:t>LEGALTEK</w:t>
      </w:r>
    </w:p>
    <w:p w:rsidR="008630B7" w:rsidRDefault="008630B7" w:rsidP="008630B7">
      <w:pPr>
        <w:jc w:val="right"/>
        <w:rPr>
          <w:sz w:val="12"/>
        </w:rPr>
      </w:pPr>
      <w:r>
        <w:rPr>
          <w:sz w:val="12"/>
        </w:rPr>
        <w:t>A Division of Gulen, Inc</w:t>
      </w:r>
    </w:p>
    <w:p w:rsidR="008630B7" w:rsidRDefault="008630B7" w:rsidP="008630B7">
      <w:pPr>
        <w:pStyle w:val="Default"/>
        <w:jc w:val="right"/>
        <w:rPr>
          <w:b/>
          <w:bCs/>
          <w:sz w:val="28"/>
          <w:szCs w:val="23"/>
        </w:rPr>
      </w:pPr>
    </w:p>
    <w:p w:rsidR="008630B7" w:rsidRDefault="008630B7" w:rsidP="008630B7">
      <w:pPr>
        <w:pStyle w:val="Default"/>
        <w:rPr>
          <w:b/>
          <w:bCs/>
          <w:sz w:val="28"/>
          <w:szCs w:val="23"/>
        </w:rPr>
      </w:pPr>
    </w:p>
    <w:p w:rsidR="008630B7" w:rsidRDefault="008630B7" w:rsidP="008630B7">
      <w:pPr>
        <w:pStyle w:val="Default"/>
        <w:jc w:val="center"/>
        <w:rPr>
          <w:b/>
          <w:bCs/>
          <w:sz w:val="28"/>
          <w:szCs w:val="23"/>
        </w:rPr>
      </w:pPr>
    </w:p>
    <w:p w:rsidR="00B618EE" w:rsidRPr="00B618EE" w:rsidRDefault="00B618EE" w:rsidP="008630B7">
      <w:pPr>
        <w:pStyle w:val="Default"/>
        <w:jc w:val="center"/>
        <w:rPr>
          <w:b/>
          <w:bCs/>
          <w:sz w:val="28"/>
          <w:szCs w:val="23"/>
        </w:rPr>
      </w:pPr>
      <w:r w:rsidRPr="00B618EE">
        <w:rPr>
          <w:b/>
          <w:bCs/>
          <w:sz w:val="28"/>
          <w:szCs w:val="23"/>
        </w:rPr>
        <w:t>BID SPECIFICATIONS</w:t>
      </w:r>
    </w:p>
    <w:p w:rsidR="00B618EE" w:rsidRPr="00B618EE" w:rsidRDefault="00B618EE" w:rsidP="00B618EE">
      <w:pPr>
        <w:pStyle w:val="Default"/>
        <w:jc w:val="center"/>
        <w:rPr>
          <w:b/>
          <w:bCs/>
          <w:sz w:val="23"/>
          <w:szCs w:val="23"/>
        </w:rPr>
      </w:pPr>
    </w:p>
    <w:p w:rsidR="00B618EE" w:rsidRPr="00B618EE" w:rsidRDefault="00B618EE" w:rsidP="00B618E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LX</w:t>
      </w:r>
      <w:r w:rsidRPr="00B618EE">
        <w:rPr>
          <w:b/>
          <w:bCs/>
          <w:sz w:val="28"/>
          <w:szCs w:val="28"/>
        </w:rPr>
        <w:t xml:space="preserve"> </w:t>
      </w:r>
      <w:r w:rsidR="001412BC">
        <w:rPr>
          <w:b/>
          <w:bCs/>
          <w:sz w:val="28"/>
          <w:szCs w:val="28"/>
        </w:rPr>
        <w:t xml:space="preserve">Solid State </w:t>
      </w:r>
      <w:r w:rsidRPr="00B618EE">
        <w:rPr>
          <w:b/>
          <w:bCs/>
          <w:sz w:val="28"/>
          <w:szCs w:val="28"/>
        </w:rPr>
        <w:t xml:space="preserve">Digital </w:t>
      </w:r>
      <w:r>
        <w:rPr>
          <w:b/>
          <w:bCs/>
          <w:sz w:val="28"/>
          <w:szCs w:val="28"/>
        </w:rPr>
        <w:t xml:space="preserve">DVD </w:t>
      </w:r>
      <w:r w:rsidRPr="00B618EE">
        <w:rPr>
          <w:b/>
          <w:bCs/>
          <w:sz w:val="28"/>
          <w:szCs w:val="28"/>
        </w:rPr>
        <w:t xml:space="preserve">Video Recording System </w:t>
      </w:r>
    </w:p>
    <w:p w:rsidR="00010FC0" w:rsidRDefault="00010FC0" w:rsidP="00B618EE">
      <w:pPr>
        <w:jc w:val="center"/>
        <w:rPr>
          <w:b/>
          <w:bCs/>
          <w:sz w:val="23"/>
          <w:szCs w:val="23"/>
        </w:rPr>
      </w:pPr>
    </w:p>
    <w:p w:rsidR="00B618EE" w:rsidRDefault="00B618EE" w:rsidP="00B618EE">
      <w:pPr>
        <w:jc w:val="center"/>
        <w:rPr>
          <w:b/>
          <w:bCs/>
          <w:sz w:val="23"/>
          <w:szCs w:val="23"/>
        </w:rPr>
      </w:pPr>
    </w:p>
    <w:p w:rsidR="00B618EE" w:rsidRDefault="00B618EE" w:rsidP="00B618EE">
      <w:pPr>
        <w:jc w:val="center"/>
        <w:rPr>
          <w:b/>
          <w:bCs/>
          <w:sz w:val="28"/>
          <w:szCs w:val="23"/>
        </w:rPr>
      </w:pPr>
      <w:r w:rsidRPr="00B618EE">
        <w:rPr>
          <w:b/>
          <w:bCs/>
          <w:sz w:val="28"/>
          <w:szCs w:val="23"/>
        </w:rPr>
        <w:t>System Description</w:t>
      </w:r>
    </w:p>
    <w:p w:rsidR="00B618EE" w:rsidRDefault="00B618EE" w:rsidP="00B618EE">
      <w:pPr>
        <w:jc w:val="center"/>
        <w:rPr>
          <w:b/>
          <w:bCs/>
          <w:sz w:val="28"/>
          <w:szCs w:val="23"/>
        </w:rPr>
      </w:pPr>
    </w:p>
    <w:p w:rsidR="00B618EE" w:rsidRDefault="00546A2F" w:rsidP="00B618EE">
      <w:pPr>
        <w:rPr>
          <w:sz w:val="22"/>
          <w:szCs w:val="22"/>
        </w:rPr>
      </w:pPr>
      <w:r>
        <w:rPr>
          <w:sz w:val="22"/>
          <w:szCs w:val="22"/>
        </w:rPr>
        <w:t>The</w:t>
      </w:r>
      <w:r w:rsidR="001412BC">
        <w:rPr>
          <w:sz w:val="22"/>
          <w:szCs w:val="22"/>
        </w:rPr>
        <w:t xml:space="preserve"> Solid State D</w:t>
      </w:r>
      <w:r w:rsidR="00B618EE">
        <w:rPr>
          <w:sz w:val="22"/>
          <w:szCs w:val="22"/>
        </w:rPr>
        <w:t>igital DVD Video Recordin</w:t>
      </w:r>
      <w:r w:rsidR="00B67A12">
        <w:rPr>
          <w:sz w:val="22"/>
          <w:szCs w:val="22"/>
        </w:rPr>
        <w:t>g System shall consist of a</w:t>
      </w:r>
      <w:r w:rsidR="00B618EE">
        <w:rPr>
          <w:sz w:val="22"/>
          <w:szCs w:val="22"/>
        </w:rPr>
        <w:t xml:space="preserve"> </w:t>
      </w:r>
      <w:r w:rsidR="001412BC">
        <w:rPr>
          <w:sz w:val="22"/>
          <w:szCs w:val="22"/>
        </w:rPr>
        <w:t xml:space="preserve">Solid State </w:t>
      </w:r>
      <w:r w:rsidR="00CD5CDD">
        <w:rPr>
          <w:sz w:val="22"/>
          <w:szCs w:val="22"/>
        </w:rPr>
        <w:t>Digital</w:t>
      </w:r>
      <w:r w:rsidR="00B618EE">
        <w:rPr>
          <w:sz w:val="22"/>
          <w:szCs w:val="22"/>
        </w:rPr>
        <w:t xml:space="preserve"> Video Recorder</w:t>
      </w:r>
      <w:r w:rsidR="00CD5CDD">
        <w:rPr>
          <w:sz w:val="22"/>
          <w:szCs w:val="22"/>
        </w:rPr>
        <w:t xml:space="preserve"> (DVR) with integral high-speed DVD Burner, </w:t>
      </w:r>
      <w:r w:rsidR="00B67A12">
        <w:rPr>
          <w:sz w:val="22"/>
          <w:szCs w:val="22"/>
        </w:rPr>
        <w:t xml:space="preserve">high-resolution LCD monitor, </w:t>
      </w:r>
      <w:r w:rsidR="00791DB1">
        <w:rPr>
          <w:sz w:val="22"/>
          <w:szCs w:val="22"/>
        </w:rPr>
        <w:t>touch-screen control console</w:t>
      </w:r>
      <w:r>
        <w:rPr>
          <w:sz w:val="22"/>
          <w:szCs w:val="22"/>
        </w:rPr>
        <w:t>,</w:t>
      </w:r>
      <w:r w:rsidR="00F71089">
        <w:rPr>
          <w:sz w:val="22"/>
          <w:szCs w:val="22"/>
        </w:rPr>
        <w:t xml:space="preserve"> </w:t>
      </w:r>
      <w:r w:rsidR="00B618EE">
        <w:rPr>
          <w:sz w:val="22"/>
          <w:szCs w:val="22"/>
        </w:rPr>
        <w:t>high-resolution miniature color camer</w:t>
      </w:r>
      <w:r w:rsidR="00B67A12">
        <w:rPr>
          <w:sz w:val="22"/>
          <w:szCs w:val="22"/>
        </w:rPr>
        <w:t>a</w:t>
      </w:r>
      <w:r>
        <w:rPr>
          <w:sz w:val="22"/>
          <w:szCs w:val="22"/>
        </w:rPr>
        <w:t>,</w:t>
      </w:r>
      <w:r w:rsidR="00F71089">
        <w:rPr>
          <w:sz w:val="22"/>
          <w:szCs w:val="22"/>
        </w:rPr>
        <w:t xml:space="preserve"> </w:t>
      </w:r>
      <w:r w:rsidR="00B618EE">
        <w:rPr>
          <w:sz w:val="22"/>
          <w:szCs w:val="22"/>
        </w:rPr>
        <w:t>high-gain pre-amplified microphone system</w:t>
      </w:r>
      <w:r w:rsidR="00B67A12">
        <w:rPr>
          <w:sz w:val="22"/>
          <w:szCs w:val="22"/>
        </w:rPr>
        <w:t xml:space="preserve"> with signal processing and </w:t>
      </w:r>
      <w:r>
        <w:rPr>
          <w:sz w:val="22"/>
          <w:szCs w:val="22"/>
        </w:rPr>
        <w:t>audio/video cable kit,</w:t>
      </w:r>
      <w:r w:rsidR="00F71089">
        <w:rPr>
          <w:sz w:val="22"/>
          <w:szCs w:val="22"/>
        </w:rPr>
        <w:t xml:space="preserve"> </w:t>
      </w:r>
      <w:r>
        <w:rPr>
          <w:sz w:val="22"/>
          <w:szCs w:val="22"/>
        </w:rPr>
        <w:t>UPS power supply and</w:t>
      </w:r>
      <w:r w:rsidR="00F71089">
        <w:rPr>
          <w:sz w:val="22"/>
          <w:szCs w:val="22"/>
        </w:rPr>
        <w:t xml:space="preserve"> </w:t>
      </w:r>
      <w:r w:rsidR="001412BC">
        <w:rPr>
          <w:sz w:val="22"/>
          <w:szCs w:val="22"/>
        </w:rPr>
        <w:t>Digital Video Evidence Management software</w:t>
      </w:r>
      <w:r w:rsidR="00CD5CDD">
        <w:rPr>
          <w:sz w:val="22"/>
          <w:szCs w:val="22"/>
        </w:rPr>
        <w:t xml:space="preserve">. </w:t>
      </w:r>
    </w:p>
    <w:p w:rsidR="00E32970" w:rsidRDefault="00B618EE" w:rsidP="00B618EE">
      <w:pPr>
        <w:rPr>
          <w:sz w:val="22"/>
          <w:szCs w:val="22"/>
        </w:rPr>
      </w:pPr>
      <w:r>
        <w:rPr>
          <w:sz w:val="22"/>
          <w:szCs w:val="22"/>
        </w:rPr>
        <w:t>The digital video recorder (DVR) shall have no moving p</w:t>
      </w:r>
      <w:r w:rsidR="00A25BE7">
        <w:rPr>
          <w:sz w:val="22"/>
          <w:szCs w:val="22"/>
        </w:rPr>
        <w:t>arts and shall use non-volatile Secure Digital High Capacity (SDHC</w:t>
      </w:r>
      <w:r w:rsidR="00BE511D">
        <w:rPr>
          <w:sz w:val="22"/>
          <w:szCs w:val="22"/>
        </w:rPr>
        <w:t>) media for</w:t>
      </w:r>
      <w:r>
        <w:rPr>
          <w:sz w:val="22"/>
          <w:szCs w:val="22"/>
        </w:rPr>
        <w:t xml:space="preserve"> maximum reliability. </w:t>
      </w:r>
      <w:r w:rsidR="00E32970">
        <w:rPr>
          <w:sz w:val="22"/>
          <w:szCs w:val="22"/>
        </w:rPr>
        <w:t xml:space="preserve">A high-resolution, progressive scan </w:t>
      </w:r>
      <w:r w:rsidR="00546A2F">
        <w:rPr>
          <w:sz w:val="22"/>
          <w:szCs w:val="22"/>
        </w:rPr>
        <w:t xml:space="preserve">LCD </w:t>
      </w:r>
      <w:r w:rsidR="00E32970">
        <w:rPr>
          <w:sz w:val="22"/>
          <w:szCs w:val="22"/>
        </w:rPr>
        <w:t>touch screen console shall control system operation</w:t>
      </w:r>
      <w:r>
        <w:rPr>
          <w:sz w:val="22"/>
          <w:szCs w:val="22"/>
        </w:rPr>
        <w:t xml:space="preserve">. </w:t>
      </w:r>
    </w:p>
    <w:p w:rsidR="00B618EE" w:rsidRDefault="00B618EE" w:rsidP="00B618EE">
      <w:pPr>
        <w:rPr>
          <w:sz w:val="22"/>
          <w:szCs w:val="22"/>
        </w:rPr>
      </w:pPr>
      <w:r>
        <w:rPr>
          <w:sz w:val="22"/>
          <w:szCs w:val="22"/>
        </w:rPr>
        <w:t>The DVR shall allow the simultaneous recordin</w:t>
      </w:r>
      <w:r w:rsidR="00A25BE7">
        <w:rPr>
          <w:sz w:val="22"/>
          <w:szCs w:val="22"/>
        </w:rPr>
        <w:t>g of two video sources and two</w:t>
      </w:r>
      <w:r>
        <w:rPr>
          <w:sz w:val="22"/>
          <w:szCs w:val="22"/>
        </w:rPr>
        <w:t xml:space="preserve"> audio sources plus multiple sources of metadata. The DVR shall be capable of operating within the range of interior temperatures found </w:t>
      </w:r>
      <w:r w:rsidR="00A25BE7">
        <w:rPr>
          <w:sz w:val="22"/>
          <w:szCs w:val="22"/>
        </w:rPr>
        <w:t>within a law enforcement facility</w:t>
      </w:r>
      <w:r>
        <w:rPr>
          <w:sz w:val="22"/>
          <w:szCs w:val="22"/>
        </w:rPr>
        <w:t xml:space="preserve"> without the need for supplemental heating or cooling. Systems utilizing hard drives</w:t>
      </w:r>
      <w:r w:rsidR="00A25BE7">
        <w:rPr>
          <w:sz w:val="22"/>
          <w:szCs w:val="22"/>
        </w:rPr>
        <w:t>, Compac</w:t>
      </w:r>
      <w:r w:rsidR="004F63C9">
        <w:rPr>
          <w:sz w:val="22"/>
          <w:szCs w:val="22"/>
        </w:rPr>
        <w:t>t Flash</w:t>
      </w:r>
      <w:r>
        <w:rPr>
          <w:sz w:val="22"/>
          <w:szCs w:val="22"/>
        </w:rPr>
        <w:t xml:space="preserve"> or </w:t>
      </w:r>
      <w:r w:rsidR="004F63C9">
        <w:rPr>
          <w:sz w:val="22"/>
          <w:szCs w:val="22"/>
        </w:rPr>
        <w:t xml:space="preserve">real-time recording to </w:t>
      </w:r>
      <w:r>
        <w:rPr>
          <w:sz w:val="22"/>
          <w:szCs w:val="22"/>
        </w:rPr>
        <w:t xml:space="preserve">DVD media will not be considered. </w:t>
      </w:r>
      <w:r w:rsidR="00F51D49">
        <w:rPr>
          <w:sz w:val="22"/>
          <w:szCs w:val="22"/>
        </w:rPr>
        <w:t>The DVR shall include a</w:t>
      </w:r>
      <w:r w:rsidR="00A212CD">
        <w:rPr>
          <w:sz w:val="22"/>
          <w:szCs w:val="22"/>
        </w:rPr>
        <w:t xml:space="preserve"> USB flash drive a</w:t>
      </w:r>
      <w:r w:rsidR="00F51D49">
        <w:rPr>
          <w:sz w:val="22"/>
          <w:szCs w:val="22"/>
        </w:rPr>
        <w:t>n</w:t>
      </w:r>
      <w:r w:rsidR="00A212CD">
        <w:rPr>
          <w:sz w:val="22"/>
          <w:szCs w:val="22"/>
        </w:rPr>
        <w:t>d</w:t>
      </w:r>
      <w:r w:rsidR="00F51D49">
        <w:rPr>
          <w:sz w:val="22"/>
          <w:szCs w:val="22"/>
        </w:rPr>
        <w:t xml:space="preserve"> easily accessible USB port to accommodate the programming of unique user information through the use of a USB key.</w:t>
      </w:r>
    </w:p>
    <w:p w:rsidR="00E32970" w:rsidRDefault="0043704F" w:rsidP="00B618EE">
      <w:pPr>
        <w:rPr>
          <w:sz w:val="22"/>
          <w:szCs w:val="22"/>
        </w:rPr>
      </w:pPr>
      <w:r>
        <w:rPr>
          <w:sz w:val="22"/>
          <w:szCs w:val="22"/>
        </w:rPr>
        <w:t>The system shall be housed in</w:t>
      </w:r>
      <w:r w:rsidR="00E14D0F">
        <w:rPr>
          <w:sz w:val="22"/>
          <w:szCs w:val="22"/>
        </w:rPr>
        <w:t xml:space="preserve"> </w:t>
      </w:r>
      <w:r>
        <w:rPr>
          <w:sz w:val="22"/>
          <w:szCs w:val="22"/>
        </w:rPr>
        <w:t>an all-</w:t>
      </w:r>
      <w:r w:rsidR="00032C80">
        <w:rPr>
          <w:sz w:val="22"/>
          <w:szCs w:val="22"/>
        </w:rPr>
        <w:t>me</w:t>
      </w:r>
      <w:r>
        <w:rPr>
          <w:sz w:val="22"/>
          <w:szCs w:val="22"/>
        </w:rPr>
        <w:t>tal cabinet/chassis</w:t>
      </w:r>
      <w:r w:rsidR="00032C80">
        <w:rPr>
          <w:sz w:val="22"/>
          <w:szCs w:val="22"/>
        </w:rPr>
        <w:t xml:space="preserve">. </w:t>
      </w:r>
      <w:r>
        <w:rPr>
          <w:sz w:val="22"/>
          <w:szCs w:val="22"/>
        </w:rPr>
        <w:t>Systems</w:t>
      </w:r>
      <w:r w:rsidR="00E04AB0">
        <w:rPr>
          <w:sz w:val="22"/>
          <w:szCs w:val="22"/>
        </w:rPr>
        <w:t xml:space="preserve"> with plastic cabinet or chassis components will not be considered. The </w:t>
      </w:r>
      <w:r w:rsidR="00791DB1">
        <w:rPr>
          <w:sz w:val="22"/>
          <w:szCs w:val="22"/>
        </w:rPr>
        <w:t>monitor</w:t>
      </w:r>
      <w:r>
        <w:rPr>
          <w:sz w:val="22"/>
          <w:szCs w:val="22"/>
        </w:rPr>
        <w:t>,</w:t>
      </w:r>
      <w:r w:rsidRPr="0043704F">
        <w:rPr>
          <w:sz w:val="22"/>
          <w:szCs w:val="22"/>
        </w:rPr>
        <w:t xml:space="preserve"> </w:t>
      </w:r>
      <w:r>
        <w:rPr>
          <w:sz w:val="22"/>
          <w:szCs w:val="22"/>
        </w:rPr>
        <w:t>a premium, high performance, 17”</w:t>
      </w:r>
      <w:r w:rsidR="005E5BA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color LCD display, shall feature a protective glass cover over the LCD panel. The monitor </w:t>
      </w:r>
      <w:r w:rsidR="00791DB1">
        <w:rPr>
          <w:sz w:val="22"/>
          <w:szCs w:val="22"/>
        </w:rPr>
        <w:t>shall be capable of selec</w:t>
      </w:r>
      <w:r w:rsidR="00E32970">
        <w:rPr>
          <w:sz w:val="22"/>
          <w:szCs w:val="22"/>
        </w:rPr>
        <w:t>ting between two video sources</w:t>
      </w:r>
      <w:r w:rsidR="00A059C5">
        <w:rPr>
          <w:sz w:val="22"/>
          <w:szCs w:val="22"/>
        </w:rPr>
        <w:t xml:space="preserve">, </w:t>
      </w:r>
      <w:r w:rsidR="00791DB1">
        <w:rPr>
          <w:sz w:val="22"/>
          <w:szCs w:val="22"/>
        </w:rPr>
        <w:t>provide a picture-in-picture or picture-by-picture display</w:t>
      </w:r>
      <w:r w:rsidR="00A059C5">
        <w:rPr>
          <w:sz w:val="22"/>
          <w:szCs w:val="22"/>
        </w:rPr>
        <w:t xml:space="preserve"> and feature IR remote operation. </w:t>
      </w:r>
      <w:r w:rsidR="00ED4C9B">
        <w:rPr>
          <w:sz w:val="22"/>
          <w:szCs w:val="22"/>
        </w:rPr>
        <w:t>The system shall feature a 5” progressive scan touch screen control console.</w:t>
      </w:r>
    </w:p>
    <w:p w:rsidR="00F71089" w:rsidRDefault="00F51D49" w:rsidP="00F51D49">
      <w:pPr>
        <w:rPr>
          <w:sz w:val="22"/>
          <w:szCs w:val="22"/>
        </w:rPr>
      </w:pPr>
      <w:r>
        <w:rPr>
          <w:sz w:val="22"/>
          <w:szCs w:val="22"/>
        </w:rPr>
        <w:t>The high-resolution miniature col</w:t>
      </w:r>
      <w:r w:rsidR="00104CBA">
        <w:rPr>
          <w:sz w:val="22"/>
          <w:szCs w:val="22"/>
        </w:rPr>
        <w:t>or camera shall provide a high signal-to-noise ratio</w:t>
      </w:r>
      <w:r>
        <w:rPr>
          <w:sz w:val="22"/>
          <w:szCs w:val="22"/>
        </w:rPr>
        <w:t xml:space="preserve"> image under varying light conditions. It shall </w:t>
      </w:r>
      <w:r w:rsidR="00765503">
        <w:rPr>
          <w:sz w:val="22"/>
          <w:szCs w:val="22"/>
        </w:rPr>
        <w:t xml:space="preserve">feature an electronic shutter and </w:t>
      </w:r>
      <w:r>
        <w:rPr>
          <w:sz w:val="22"/>
          <w:szCs w:val="22"/>
        </w:rPr>
        <w:t>be fitted with a fixed board, pinhole or varifocal lens</w:t>
      </w:r>
      <w:r w:rsidR="00722914">
        <w:rPr>
          <w:sz w:val="22"/>
          <w:szCs w:val="22"/>
        </w:rPr>
        <w:t xml:space="preserve"> to client specifications</w:t>
      </w:r>
      <w:r>
        <w:rPr>
          <w:sz w:val="22"/>
          <w:szCs w:val="22"/>
        </w:rPr>
        <w:t xml:space="preserve">. The camera shall be extremely compact. </w:t>
      </w:r>
      <w:r w:rsidR="00722914">
        <w:rPr>
          <w:sz w:val="22"/>
          <w:szCs w:val="22"/>
        </w:rPr>
        <w:t>The camera system shall include</w:t>
      </w:r>
      <w:r w:rsidR="00880952">
        <w:rPr>
          <w:sz w:val="22"/>
          <w:szCs w:val="22"/>
        </w:rPr>
        <w:t xml:space="preserve"> a regulated power </w:t>
      </w:r>
      <w:r w:rsidR="00BF62A8">
        <w:rPr>
          <w:sz w:val="22"/>
          <w:szCs w:val="22"/>
        </w:rPr>
        <w:t>supply;</w:t>
      </w:r>
      <w:r w:rsidR="00722914">
        <w:rPr>
          <w:sz w:val="22"/>
          <w:szCs w:val="22"/>
        </w:rPr>
        <w:t xml:space="preserve"> premium pre-made B</w:t>
      </w:r>
      <w:r w:rsidR="00A212CD">
        <w:rPr>
          <w:sz w:val="22"/>
          <w:szCs w:val="22"/>
        </w:rPr>
        <w:t xml:space="preserve">NC video/DC power cables and </w:t>
      </w:r>
      <w:r w:rsidR="00722914">
        <w:rPr>
          <w:sz w:val="22"/>
          <w:szCs w:val="22"/>
        </w:rPr>
        <w:t>mounting hardware.</w:t>
      </w:r>
    </w:p>
    <w:p w:rsidR="00F51D49" w:rsidRDefault="00F71089" w:rsidP="00F51D49">
      <w:p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765503">
        <w:rPr>
          <w:sz w:val="22"/>
          <w:szCs w:val="22"/>
        </w:rPr>
        <w:t>microphone system shall consist o</w:t>
      </w:r>
      <w:r w:rsidR="00BE511D">
        <w:rPr>
          <w:sz w:val="22"/>
          <w:szCs w:val="22"/>
        </w:rPr>
        <w:t>f a pressure zone microphone</w:t>
      </w:r>
      <w:r w:rsidR="00765503">
        <w:rPr>
          <w:sz w:val="22"/>
          <w:szCs w:val="22"/>
        </w:rPr>
        <w:t>, balanced au</w:t>
      </w:r>
      <w:r w:rsidR="00BE511D">
        <w:rPr>
          <w:sz w:val="22"/>
          <w:szCs w:val="22"/>
        </w:rPr>
        <w:t>dio cable kit and</w:t>
      </w:r>
      <w:r w:rsidR="00333197">
        <w:rPr>
          <w:sz w:val="22"/>
          <w:szCs w:val="22"/>
        </w:rPr>
        <w:t xml:space="preserve"> pre-amplifier/signal processor</w:t>
      </w:r>
      <w:r w:rsidR="00765503">
        <w:rPr>
          <w:sz w:val="22"/>
          <w:szCs w:val="22"/>
        </w:rPr>
        <w:t xml:space="preserve">/power supply. The microphone shall be </w:t>
      </w:r>
      <w:r w:rsidR="00E14D0F">
        <w:rPr>
          <w:sz w:val="22"/>
          <w:szCs w:val="22"/>
        </w:rPr>
        <w:t xml:space="preserve">phantom powered and </w:t>
      </w:r>
      <w:r w:rsidR="00765503">
        <w:rPr>
          <w:sz w:val="22"/>
          <w:szCs w:val="22"/>
        </w:rPr>
        <w:t>available in a ceiling</w:t>
      </w:r>
      <w:r w:rsidR="00E14D0F">
        <w:rPr>
          <w:sz w:val="22"/>
          <w:szCs w:val="22"/>
        </w:rPr>
        <w:t xml:space="preserve">, wall </w:t>
      </w:r>
      <w:r w:rsidR="00765503">
        <w:rPr>
          <w:sz w:val="22"/>
          <w:szCs w:val="22"/>
        </w:rPr>
        <w:t xml:space="preserve">or stainless steel vandal resistant enclosure. </w:t>
      </w:r>
      <w:r w:rsidR="00722914">
        <w:rPr>
          <w:sz w:val="22"/>
          <w:szCs w:val="22"/>
        </w:rPr>
        <w:t>The microphone system shall include premium, pre-mad</w:t>
      </w:r>
      <w:r w:rsidR="00A212CD">
        <w:rPr>
          <w:sz w:val="22"/>
          <w:szCs w:val="22"/>
        </w:rPr>
        <w:t xml:space="preserve">e balanced audio cables and </w:t>
      </w:r>
      <w:r w:rsidR="00722914">
        <w:rPr>
          <w:sz w:val="22"/>
          <w:szCs w:val="22"/>
        </w:rPr>
        <w:t>mounting hardware.</w:t>
      </w:r>
    </w:p>
    <w:p w:rsidR="000D4B8D" w:rsidRDefault="001E6C2D" w:rsidP="00B618EE">
      <w:pPr>
        <w:rPr>
          <w:sz w:val="22"/>
          <w:szCs w:val="22"/>
        </w:rPr>
      </w:pPr>
      <w:r>
        <w:rPr>
          <w:sz w:val="22"/>
          <w:szCs w:val="22"/>
        </w:rPr>
        <w:t>Powered stereo speakers</w:t>
      </w:r>
      <w:r w:rsidR="00722914">
        <w:rPr>
          <w:sz w:val="22"/>
          <w:szCs w:val="22"/>
        </w:rPr>
        <w:t xml:space="preserve"> shall be provided</w:t>
      </w:r>
      <w:r w:rsidR="00451455">
        <w:rPr>
          <w:sz w:val="22"/>
          <w:szCs w:val="22"/>
        </w:rPr>
        <w:t xml:space="preserve"> with the system</w:t>
      </w:r>
      <w:r w:rsidR="00722914">
        <w:rPr>
          <w:sz w:val="22"/>
          <w:szCs w:val="22"/>
        </w:rPr>
        <w:t xml:space="preserve">. </w:t>
      </w:r>
      <w:r w:rsidR="00A212CD">
        <w:rPr>
          <w:sz w:val="22"/>
          <w:szCs w:val="22"/>
        </w:rPr>
        <w:t xml:space="preserve">The </w:t>
      </w:r>
      <w:r w:rsidR="00451455">
        <w:rPr>
          <w:sz w:val="22"/>
          <w:szCs w:val="22"/>
        </w:rPr>
        <w:t>powered speaker</w:t>
      </w:r>
      <w:r w:rsidR="00A212CD">
        <w:rPr>
          <w:sz w:val="22"/>
          <w:szCs w:val="22"/>
        </w:rPr>
        <w:t xml:space="preserve"> shall include</w:t>
      </w:r>
      <w:r>
        <w:rPr>
          <w:sz w:val="22"/>
          <w:szCs w:val="22"/>
        </w:rPr>
        <w:t xml:space="preserve"> a volume control</w:t>
      </w:r>
      <w:r w:rsidR="00880952">
        <w:rPr>
          <w:sz w:val="22"/>
          <w:szCs w:val="22"/>
        </w:rPr>
        <w:t xml:space="preserve"> feature and regulated power supply.</w:t>
      </w:r>
    </w:p>
    <w:p w:rsidR="00722914" w:rsidRDefault="000D4B8D" w:rsidP="00B618EE">
      <w:pPr>
        <w:rPr>
          <w:sz w:val="22"/>
          <w:szCs w:val="22"/>
        </w:rPr>
      </w:pPr>
      <w:r>
        <w:rPr>
          <w:sz w:val="22"/>
          <w:szCs w:val="22"/>
        </w:rPr>
        <w:t>The system shall include</w:t>
      </w:r>
      <w:r w:rsidR="00A212CD">
        <w:rPr>
          <w:sz w:val="22"/>
          <w:szCs w:val="22"/>
        </w:rPr>
        <w:t xml:space="preserve"> premium stereo headphones with </w:t>
      </w:r>
      <w:r w:rsidR="00880952">
        <w:rPr>
          <w:sz w:val="22"/>
          <w:szCs w:val="22"/>
        </w:rPr>
        <w:t xml:space="preserve">an </w:t>
      </w:r>
      <w:r w:rsidR="00A212CD">
        <w:rPr>
          <w:sz w:val="22"/>
          <w:szCs w:val="22"/>
        </w:rPr>
        <w:t>adjustable in-line volume control.</w:t>
      </w:r>
    </w:p>
    <w:p w:rsidR="00722914" w:rsidRPr="00B618EE" w:rsidRDefault="00722914" w:rsidP="00722914">
      <w:pPr>
        <w:rPr>
          <w:sz w:val="28"/>
        </w:rPr>
      </w:pPr>
      <w:r>
        <w:rPr>
          <w:sz w:val="22"/>
          <w:szCs w:val="22"/>
        </w:rPr>
        <w:t xml:space="preserve">The system shall have the ability to stream </w:t>
      </w:r>
      <w:r w:rsidR="00880952">
        <w:rPr>
          <w:sz w:val="22"/>
          <w:szCs w:val="22"/>
        </w:rPr>
        <w:t xml:space="preserve">live audio and </w:t>
      </w:r>
      <w:r>
        <w:rPr>
          <w:sz w:val="22"/>
          <w:szCs w:val="22"/>
        </w:rPr>
        <w:t>video in real time to another location.</w:t>
      </w:r>
    </w:p>
    <w:p w:rsidR="004A71DC" w:rsidRDefault="00A212CD" w:rsidP="00B618EE">
      <w:pPr>
        <w:rPr>
          <w:sz w:val="22"/>
          <w:szCs w:val="22"/>
        </w:rPr>
      </w:pPr>
      <w:r>
        <w:rPr>
          <w:sz w:val="22"/>
          <w:szCs w:val="22"/>
        </w:rPr>
        <w:t>The system shall have the ability to read, display and store scanned magnetic bar code/2D data.</w:t>
      </w:r>
    </w:p>
    <w:p w:rsidR="006B758E" w:rsidRDefault="001E6C2D" w:rsidP="00B618EE">
      <w:pPr>
        <w:rPr>
          <w:sz w:val="22"/>
          <w:szCs w:val="22"/>
        </w:rPr>
      </w:pPr>
      <w:r>
        <w:rPr>
          <w:sz w:val="22"/>
          <w:szCs w:val="22"/>
        </w:rPr>
        <w:t>The system shall be compatible with NTSC or PAL standards and 120-240 VAC (50/60Hz) mains operation</w:t>
      </w:r>
    </w:p>
    <w:p w:rsidR="00B618EE" w:rsidRDefault="006B758E" w:rsidP="00B618EE">
      <w:pPr>
        <w:rPr>
          <w:sz w:val="22"/>
          <w:szCs w:val="22"/>
        </w:rPr>
      </w:pPr>
      <w:r>
        <w:rPr>
          <w:sz w:val="22"/>
          <w:szCs w:val="22"/>
        </w:rPr>
        <w:t>The system shall be software upgradeable.</w:t>
      </w:r>
    </w:p>
    <w:p w:rsidR="00A212CD" w:rsidRDefault="00A212CD" w:rsidP="00B618EE">
      <w:pPr>
        <w:rPr>
          <w:sz w:val="22"/>
          <w:szCs w:val="22"/>
        </w:rPr>
      </w:pPr>
      <w:r>
        <w:rPr>
          <w:sz w:val="22"/>
          <w:szCs w:val="22"/>
        </w:rPr>
        <w:t>The</w:t>
      </w:r>
      <w:r w:rsidR="00BF62A8">
        <w:rPr>
          <w:sz w:val="22"/>
          <w:szCs w:val="22"/>
        </w:rPr>
        <w:t xml:space="preserve"> system</w:t>
      </w:r>
      <w:r w:rsidR="00B618EE">
        <w:rPr>
          <w:sz w:val="22"/>
          <w:szCs w:val="22"/>
        </w:rPr>
        <w:t xml:space="preserve"> shall i</w:t>
      </w:r>
      <w:r w:rsidR="00722914">
        <w:rPr>
          <w:sz w:val="22"/>
          <w:szCs w:val="22"/>
        </w:rPr>
        <w:t>nclude all cables,</w:t>
      </w:r>
      <w:r w:rsidR="00B618EE">
        <w:rPr>
          <w:sz w:val="22"/>
          <w:szCs w:val="22"/>
        </w:rPr>
        <w:t xml:space="preserve"> hardware</w:t>
      </w:r>
      <w:r w:rsidR="00722914">
        <w:rPr>
          <w:sz w:val="22"/>
          <w:szCs w:val="22"/>
        </w:rPr>
        <w:t xml:space="preserve"> and instructions</w:t>
      </w:r>
      <w:r w:rsidR="00B618EE">
        <w:rPr>
          <w:sz w:val="22"/>
          <w:szCs w:val="22"/>
        </w:rPr>
        <w:t xml:space="preserve"> required for installation.</w:t>
      </w:r>
    </w:p>
    <w:p w:rsidR="00DD2DAE" w:rsidRDefault="00A212CD" w:rsidP="00B618EE">
      <w:pPr>
        <w:rPr>
          <w:sz w:val="22"/>
          <w:szCs w:val="22"/>
        </w:rPr>
      </w:pPr>
      <w:r>
        <w:rPr>
          <w:sz w:val="22"/>
          <w:szCs w:val="22"/>
        </w:rPr>
        <w:t>The manufacturer shall offer extended factory warranty coverage for up to five additional years.</w:t>
      </w:r>
    </w:p>
    <w:p w:rsidR="00DD2DAE" w:rsidRDefault="00DD2DAE" w:rsidP="00B618EE">
      <w:pPr>
        <w:rPr>
          <w:sz w:val="22"/>
          <w:szCs w:val="22"/>
        </w:rPr>
      </w:pPr>
    </w:p>
    <w:p w:rsidR="00DD2DAE" w:rsidRDefault="00DD2DAE" w:rsidP="00DD2DAE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Solid State Digital Video Recorder (DVR)</w:t>
      </w:r>
    </w:p>
    <w:p w:rsidR="00DD2DAE" w:rsidRPr="00434F5D" w:rsidRDefault="00DD2DAE" w:rsidP="00DD2DAE">
      <w:pPr>
        <w:jc w:val="center"/>
        <w:rPr>
          <w:b/>
          <w:sz w:val="22"/>
          <w:szCs w:val="22"/>
        </w:rPr>
      </w:pPr>
    </w:p>
    <w:p w:rsidR="00930F68" w:rsidRDefault="00DD2DAE" w:rsidP="00DD2DAE">
      <w:pPr>
        <w:pStyle w:val="Default"/>
        <w:rPr>
          <w:szCs w:val="22"/>
        </w:rPr>
      </w:pPr>
      <w:r w:rsidRPr="00434F5D">
        <w:rPr>
          <w:szCs w:val="22"/>
        </w:rPr>
        <w:t xml:space="preserve">The DVR shall be </w:t>
      </w:r>
      <w:r w:rsidR="007A7CEC">
        <w:rPr>
          <w:szCs w:val="22"/>
        </w:rPr>
        <w:t>of a purpose-engineered design</w:t>
      </w:r>
      <w:r w:rsidRPr="00434F5D">
        <w:rPr>
          <w:szCs w:val="22"/>
        </w:rPr>
        <w:t xml:space="preserve"> for industrial/law enforcement applications. It shall be housed in a steel chassis enclo</w:t>
      </w:r>
      <w:r w:rsidR="007A7CEC">
        <w:rPr>
          <w:szCs w:val="22"/>
        </w:rPr>
        <w:t>sure, centrally mounted on the rear of a</w:t>
      </w:r>
      <w:r w:rsidRPr="00434F5D">
        <w:rPr>
          <w:szCs w:val="22"/>
        </w:rPr>
        <w:t xml:space="preserve"> steel </w:t>
      </w:r>
      <w:r w:rsidR="00ED4C9B">
        <w:rPr>
          <w:szCs w:val="22"/>
        </w:rPr>
        <w:t xml:space="preserve">17” </w:t>
      </w:r>
      <w:r w:rsidRPr="00434F5D">
        <w:rPr>
          <w:szCs w:val="22"/>
        </w:rPr>
        <w:t xml:space="preserve">LCD display chassis. </w:t>
      </w:r>
      <w:r w:rsidR="00ED4C9B">
        <w:rPr>
          <w:szCs w:val="22"/>
        </w:rPr>
        <w:t xml:space="preserve">The display shall feature a protective glass cover over the LCD panel. </w:t>
      </w:r>
    </w:p>
    <w:p w:rsidR="00930F68" w:rsidRDefault="00930F68" w:rsidP="00DD2DAE">
      <w:pPr>
        <w:pStyle w:val="Default"/>
        <w:rPr>
          <w:szCs w:val="22"/>
        </w:rPr>
      </w:pPr>
    </w:p>
    <w:p w:rsidR="00434F5D" w:rsidRDefault="00434F5D" w:rsidP="00DD2DAE">
      <w:pPr>
        <w:pStyle w:val="Default"/>
        <w:rPr>
          <w:szCs w:val="22"/>
        </w:rPr>
      </w:pPr>
      <w:r w:rsidRPr="00434F5D">
        <w:rPr>
          <w:szCs w:val="22"/>
        </w:rPr>
        <w:t>For absolute reliability, the DVR</w:t>
      </w:r>
      <w:r w:rsidR="00DD2DAE" w:rsidRPr="00434F5D">
        <w:rPr>
          <w:szCs w:val="22"/>
        </w:rPr>
        <w:t xml:space="preserve"> shall have no moving parts and shall record onto Secure Digital High Capacity (SDHC) media. </w:t>
      </w:r>
      <w:r w:rsidRPr="00434F5D">
        <w:rPr>
          <w:szCs w:val="22"/>
        </w:rPr>
        <w:t>Systems utilizing hard drives, Compact Flash or real-time recording to DVD media will not be considered.</w:t>
      </w:r>
      <w:r>
        <w:rPr>
          <w:szCs w:val="22"/>
        </w:rPr>
        <w:t xml:space="preserve"> </w:t>
      </w:r>
      <w:r w:rsidRPr="00434F5D">
        <w:rPr>
          <w:szCs w:val="22"/>
        </w:rPr>
        <w:t>The DVR</w:t>
      </w:r>
      <w:r w:rsidR="00DD2DAE" w:rsidRPr="00434F5D">
        <w:rPr>
          <w:szCs w:val="22"/>
        </w:rPr>
        <w:t xml:space="preserve"> shall utilize the stable LINUX operating system</w:t>
      </w:r>
      <w:r w:rsidRPr="00434F5D">
        <w:rPr>
          <w:szCs w:val="22"/>
        </w:rPr>
        <w:t>, and shall not require or utilize a</w:t>
      </w:r>
      <w:r w:rsidR="007A7CEC">
        <w:rPr>
          <w:szCs w:val="22"/>
        </w:rPr>
        <w:t>n external</w:t>
      </w:r>
      <w:r w:rsidRPr="00434F5D">
        <w:rPr>
          <w:szCs w:val="22"/>
        </w:rPr>
        <w:t xml:space="preserve"> PC or Windows based software for operation.</w:t>
      </w:r>
    </w:p>
    <w:p w:rsidR="00DD2DAE" w:rsidRPr="00434F5D" w:rsidRDefault="00DD2DAE" w:rsidP="00DD2DAE">
      <w:pPr>
        <w:pStyle w:val="Default"/>
        <w:rPr>
          <w:szCs w:val="22"/>
        </w:rPr>
      </w:pPr>
      <w:r w:rsidRPr="00434F5D">
        <w:rPr>
          <w:szCs w:val="22"/>
        </w:rPr>
        <w:t xml:space="preserve"> </w:t>
      </w:r>
    </w:p>
    <w:p w:rsidR="00EC37C3" w:rsidRDefault="00EC37C3" w:rsidP="00434F5D">
      <w:pPr>
        <w:pStyle w:val="Default"/>
        <w:rPr>
          <w:szCs w:val="22"/>
        </w:rPr>
      </w:pPr>
      <w:r w:rsidRPr="00434F5D">
        <w:rPr>
          <w:szCs w:val="22"/>
        </w:rPr>
        <w:t xml:space="preserve">The codec shall allow for </w:t>
      </w:r>
      <w:r>
        <w:rPr>
          <w:szCs w:val="22"/>
        </w:rPr>
        <w:t xml:space="preserve">30 frames per second </w:t>
      </w:r>
      <w:r w:rsidRPr="00434F5D">
        <w:rPr>
          <w:szCs w:val="22"/>
        </w:rPr>
        <w:t>simultaneous recording</w:t>
      </w:r>
      <w:r>
        <w:rPr>
          <w:szCs w:val="22"/>
        </w:rPr>
        <w:t xml:space="preserve"> of two video channels and two</w:t>
      </w:r>
      <w:r w:rsidRPr="00434F5D">
        <w:rPr>
          <w:szCs w:val="22"/>
        </w:rPr>
        <w:t xml:space="preserve"> audio channels as well as multiple sources of metadata.</w:t>
      </w:r>
      <w:r>
        <w:rPr>
          <w:szCs w:val="22"/>
        </w:rPr>
        <w:t xml:space="preserve"> </w:t>
      </w:r>
      <w:r w:rsidR="007A7CEC">
        <w:rPr>
          <w:szCs w:val="22"/>
        </w:rPr>
        <w:t>The DVR shall utilize</w:t>
      </w:r>
      <w:r w:rsidR="00E17DF7">
        <w:rPr>
          <w:szCs w:val="22"/>
        </w:rPr>
        <w:t xml:space="preserve"> MPEG</w:t>
      </w:r>
      <w:r w:rsidR="00434F5D">
        <w:rPr>
          <w:szCs w:val="22"/>
        </w:rPr>
        <w:t>2</w:t>
      </w:r>
      <w:r w:rsidR="00434F5D" w:rsidRPr="00434F5D">
        <w:rPr>
          <w:szCs w:val="22"/>
        </w:rPr>
        <w:t xml:space="preserve"> codec</w:t>
      </w:r>
      <w:r w:rsidR="00451455">
        <w:rPr>
          <w:szCs w:val="22"/>
        </w:rPr>
        <w:t>,</w:t>
      </w:r>
      <w:r w:rsidR="00434F5D" w:rsidRPr="00434F5D">
        <w:rPr>
          <w:szCs w:val="22"/>
        </w:rPr>
        <w:t xml:space="preserve"> </w:t>
      </w:r>
      <w:r w:rsidR="00C60243">
        <w:rPr>
          <w:szCs w:val="22"/>
        </w:rPr>
        <w:t xml:space="preserve">720 x 480 D1 </w:t>
      </w:r>
      <w:r>
        <w:rPr>
          <w:szCs w:val="22"/>
        </w:rPr>
        <w:t xml:space="preserve">video </w:t>
      </w:r>
      <w:r w:rsidR="00C60243">
        <w:rPr>
          <w:szCs w:val="22"/>
        </w:rPr>
        <w:t xml:space="preserve">record resolution </w:t>
      </w:r>
      <w:r w:rsidR="00434F5D" w:rsidRPr="00434F5D">
        <w:rPr>
          <w:szCs w:val="22"/>
        </w:rPr>
        <w:t>that has been optimized fo</w:t>
      </w:r>
      <w:r>
        <w:rPr>
          <w:szCs w:val="22"/>
        </w:rPr>
        <w:t xml:space="preserve">r law enforcement applications.  The DVR shall be capable of recording </w:t>
      </w:r>
      <w:r w:rsidR="00CD5CDD">
        <w:rPr>
          <w:szCs w:val="22"/>
        </w:rPr>
        <w:t xml:space="preserve">two </w:t>
      </w:r>
      <w:r>
        <w:rPr>
          <w:szCs w:val="22"/>
        </w:rPr>
        <w:t xml:space="preserve">audio </w:t>
      </w:r>
      <w:r w:rsidR="00CD5CDD">
        <w:rPr>
          <w:szCs w:val="22"/>
        </w:rPr>
        <w:t xml:space="preserve">channels </w:t>
      </w:r>
      <w:r>
        <w:rPr>
          <w:szCs w:val="22"/>
        </w:rPr>
        <w:t xml:space="preserve">at a </w:t>
      </w:r>
      <w:r w:rsidR="00451455">
        <w:rPr>
          <w:szCs w:val="22"/>
        </w:rPr>
        <w:t xml:space="preserve">sampling </w:t>
      </w:r>
      <w:r>
        <w:rPr>
          <w:szCs w:val="22"/>
        </w:rPr>
        <w:t xml:space="preserve">rate of </w:t>
      </w:r>
      <w:r w:rsidR="00451455">
        <w:rPr>
          <w:szCs w:val="22"/>
        </w:rPr>
        <w:t>16</w:t>
      </w:r>
      <w:r>
        <w:rPr>
          <w:szCs w:val="22"/>
        </w:rPr>
        <w:t xml:space="preserve"> Bit, 48 KHz.</w:t>
      </w:r>
    </w:p>
    <w:p w:rsidR="00B5349C" w:rsidRDefault="00EC37C3" w:rsidP="00434F5D">
      <w:pPr>
        <w:pStyle w:val="Default"/>
        <w:rPr>
          <w:szCs w:val="22"/>
        </w:rPr>
      </w:pPr>
      <w:r>
        <w:rPr>
          <w:szCs w:val="22"/>
        </w:rPr>
        <w:t xml:space="preserve"> </w:t>
      </w:r>
    </w:p>
    <w:p w:rsidR="00ED4C9B" w:rsidRDefault="00B5349C" w:rsidP="00ED4C9B">
      <w:pPr>
        <w:pStyle w:val="Default"/>
        <w:rPr>
          <w:szCs w:val="22"/>
        </w:rPr>
      </w:pPr>
      <w:r w:rsidRPr="00C60243">
        <w:rPr>
          <w:szCs w:val="22"/>
        </w:rPr>
        <w:t xml:space="preserve">The DVR shall be provided </w:t>
      </w:r>
      <w:r>
        <w:rPr>
          <w:szCs w:val="22"/>
        </w:rPr>
        <w:t>with a minimum 4GB</w:t>
      </w:r>
      <w:r w:rsidRPr="00C60243">
        <w:rPr>
          <w:szCs w:val="22"/>
        </w:rPr>
        <w:t xml:space="preserve"> </w:t>
      </w:r>
      <w:r>
        <w:rPr>
          <w:szCs w:val="22"/>
        </w:rPr>
        <w:t xml:space="preserve">SDHC </w:t>
      </w:r>
      <w:r w:rsidRPr="00C60243">
        <w:rPr>
          <w:szCs w:val="22"/>
        </w:rPr>
        <w:t>card with expansion capability to include large</w:t>
      </w:r>
      <w:r w:rsidR="00333197">
        <w:rPr>
          <w:szCs w:val="22"/>
        </w:rPr>
        <w:t>r capacity</w:t>
      </w:r>
      <w:r w:rsidR="00EC37C3">
        <w:rPr>
          <w:szCs w:val="22"/>
        </w:rPr>
        <w:t xml:space="preserve"> cards</w:t>
      </w:r>
      <w:r>
        <w:rPr>
          <w:szCs w:val="22"/>
        </w:rPr>
        <w:t xml:space="preserve"> upon request.</w:t>
      </w:r>
      <w:r w:rsidR="00EC37C3">
        <w:rPr>
          <w:szCs w:val="22"/>
        </w:rPr>
        <w:t xml:space="preserve"> </w:t>
      </w:r>
      <w:r w:rsidR="00AE4BBE">
        <w:rPr>
          <w:szCs w:val="22"/>
        </w:rPr>
        <w:t>The SDHC</w:t>
      </w:r>
      <w:r w:rsidR="00AE4BBE" w:rsidRPr="00C60243">
        <w:rPr>
          <w:szCs w:val="22"/>
        </w:rPr>
        <w:t xml:space="preserve"> card shall be easily removable to accom</w:t>
      </w:r>
      <w:r w:rsidR="00AE4BBE">
        <w:rPr>
          <w:szCs w:val="22"/>
        </w:rPr>
        <w:t>modate file transfer when internal DVD burning</w:t>
      </w:r>
      <w:r w:rsidR="00AE4BBE" w:rsidRPr="00C60243">
        <w:rPr>
          <w:szCs w:val="22"/>
        </w:rPr>
        <w:t xml:space="preserve"> is</w:t>
      </w:r>
      <w:r w:rsidR="00AE4BBE">
        <w:rPr>
          <w:szCs w:val="22"/>
        </w:rPr>
        <w:t xml:space="preserve"> not the preferred method of storing files.</w:t>
      </w:r>
      <w:r w:rsidR="00A059C5">
        <w:rPr>
          <w:szCs w:val="22"/>
        </w:rPr>
        <w:t xml:space="preserve"> Recorded files can be viewed, not modified or deleted.</w:t>
      </w:r>
    </w:p>
    <w:p w:rsidR="00434F5D" w:rsidRPr="00C60243" w:rsidRDefault="00434F5D" w:rsidP="00434F5D">
      <w:pPr>
        <w:pStyle w:val="Default"/>
        <w:rPr>
          <w:szCs w:val="22"/>
        </w:rPr>
      </w:pPr>
    </w:p>
    <w:p w:rsidR="007A7CEC" w:rsidRDefault="00DD2DAE" w:rsidP="007A7CEC">
      <w:pPr>
        <w:pStyle w:val="Default"/>
        <w:rPr>
          <w:szCs w:val="22"/>
        </w:rPr>
      </w:pPr>
      <w:r w:rsidRPr="00C60243">
        <w:rPr>
          <w:szCs w:val="22"/>
        </w:rPr>
        <w:t xml:space="preserve">The DVR shall include a programmable pre-event recording mode allowing it to capture images </w:t>
      </w:r>
      <w:r w:rsidR="00A059C5">
        <w:rPr>
          <w:szCs w:val="22"/>
        </w:rPr>
        <w:t xml:space="preserve">from 1-3 minutes </w:t>
      </w:r>
      <w:r w:rsidRPr="00C60243">
        <w:rPr>
          <w:szCs w:val="22"/>
        </w:rPr>
        <w:t xml:space="preserve">prior to the activation of the RECORD mode. </w:t>
      </w:r>
    </w:p>
    <w:p w:rsidR="00DD2DAE" w:rsidRPr="00C60243" w:rsidRDefault="00DD2DAE" w:rsidP="00DD2DAE">
      <w:pPr>
        <w:pStyle w:val="Default"/>
        <w:rPr>
          <w:szCs w:val="22"/>
        </w:rPr>
      </w:pPr>
    </w:p>
    <w:p w:rsidR="00672520" w:rsidRDefault="00B5349C" w:rsidP="00193F17">
      <w:pPr>
        <w:pStyle w:val="Default"/>
        <w:rPr>
          <w:szCs w:val="22"/>
        </w:rPr>
      </w:pPr>
      <w:r>
        <w:rPr>
          <w:szCs w:val="22"/>
        </w:rPr>
        <w:t xml:space="preserve">The </w:t>
      </w:r>
      <w:r w:rsidR="00027365">
        <w:rPr>
          <w:szCs w:val="22"/>
        </w:rPr>
        <w:t xml:space="preserve">DVR shall feature a 5” </w:t>
      </w:r>
      <w:r w:rsidR="00CD07C4">
        <w:rPr>
          <w:szCs w:val="22"/>
        </w:rPr>
        <w:t xml:space="preserve">LCD </w:t>
      </w:r>
      <w:r w:rsidR="00027365">
        <w:rPr>
          <w:szCs w:val="22"/>
        </w:rPr>
        <w:t xml:space="preserve">progressive scan </w:t>
      </w:r>
      <w:r w:rsidR="00CD07C4">
        <w:rPr>
          <w:szCs w:val="22"/>
        </w:rPr>
        <w:t xml:space="preserve">active matrix resistive </w:t>
      </w:r>
      <w:r w:rsidR="00027365">
        <w:rPr>
          <w:szCs w:val="22"/>
        </w:rPr>
        <w:t>touch screen control console</w:t>
      </w:r>
      <w:r w:rsidR="00CD07C4">
        <w:rPr>
          <w:szCs w:val="22"/>
        </w:rPr>
        <w:t xml:space="preserve"> with fully adjustable brightness</w:t>
      </w:r>
      <w:r w:rsidR="00027365">
        <w:rPr>
          <w:szCs w:val="22"/>
        </w:rPr>
        <w:t xml:space="preserve">. The console shall </w:t>
      </w:r>
      <w:r w:rsidR="00DD2DAE" w:rsidRPr="00C60243">
        <w:rPr>
          <w:szCs w:val="22"/>
        </w:rPr>
        <w:t>have controls for: RECORD</w:t>
      </w:r>
      <w:r w:rsidR="00AE4BBE">
        <w:rPr>
          <w:szCs w:val="22"/>
        </w:rPr>
        <w:t>1, RECORD2</w:t>
      </w:r>
      <w:r w:rsidR="00672520">
        <w:rPr>
          <w:szCs w:val="22"/>
        </w:rPr>
        <w:t>, STOP, PLAY</w:t>
      </w:r>
      <w:r w:rsidR="00DD2DAE" w:rsidRPr="00C60243">
        <w:rPr>
          <w:szCs w:val="22"/>
        </w:rPr>
        <w:t>, FAST</w:t>
      </w:r>
      <w:r w:rsidR="00193F17">
        <w:rPr>
          <w:szCs w:val="22"/>
        </w:rPr>
        <w:t xml:space="preserve"> FORWARD, FAST REVERSE</w:t>
      </w:r>
      <w:r w:rsidR="00672520">
        <w:rPr>
          <w:szCs w:val="22"/>
        </w:rPr>
        <w:t xml:space="preserve"> and </w:t>
      </w:r>
      <w:r w:rsidR="00027365">
        <w:rPr>
          <w:szCs w:val="22"/>
        </w:rPr>
        <w:t>VOLUME</w:t>
      </w:r>
      <w:r w:rsidR="007A7CEC">
        <w:rPr>
          <w:szCs w:val="22"/>
        </w:rPr>
        <w:t>.</w:t>
      </w:r>
      <w:r w:rsidR="00DD2DAE" w:rsidRPr="00C60243">
        <w:rPr>
          <w:szCs w:val="22"/>
        </w:rPr>
        <w:t xml:space="preserve"> </w:t>
      </w:r>
      <w:r w:rsidR="00672520">
        <w:rPr>
          <w:szCs w:val="22"/>
        </w:rPr>
        <w:t>When in playback, the DVR</w:t>
      </w:r>
      <w:r w:rsidR="00CD5CDD">
        <w:rPr>
          <w:szCs w:val="22"/>
        </w:rPr>
        <w:t xml:space="preserve"> shall have the capability of up to </w:t>
      </w:r>
      <w:r w:rsidR="00672520">
        <w:rPr>
          <w:szCs w:val="22"/>
        </w:rPr>
        <w:t>8X high-speed viewing in both forward and reverse modes.</w:t>
      </w:r>
      <w:r w:rsidR="00027365">
        <w:rPr>
          <w:szCs w:val="22"/>
        </w:rPr>
        <w:t xml:space="preserve"> </w:t>
      </w:r>
    </w:p>
    <w:p w:rsidR="00C60243" w:rsidRPr="00C60243" w:rsidRDefault="00C60243" w:rsidP="00193F17">
      <w:pPr>
        <w:pStyle w:val="Default"/>
        <w:rPr>
          <w:szCs w:val="22"/>
        </w:rPr>
      </w:pPr>
      <w:r w:rsidRPr="00C60243">
        <w:rPr>
          <w:szCs w:val="22"/>
        </w:rPr>
        <w:t xml:space="preserve"> </w:t>
      </w:r>
    </w:p>
    <w:p w:rsidR="00874CAD" w:rsidRDefault="00874CAD" w:rsidP="00874CAD">
      <w:pPr>
        <w:pStyle w:val="Default"/>
        <w:rPr>
          <w:szCs w:val="22"/>
        </w:rPr>
      </w:pPr>
      <w:r>
        <w:rPr>
          <w:szCs w:val="22"/>
        </w:rPr>
        <w:t>The DVR shall feature an integral Time/Date/Character generator. The DVR shall include a USB flash drive and easily accessible USB port for quick programming of unique user information.</w:t>
      </w:r>
    </w:p>
    <w:p w:rsidR="00027365" w:rsidRDefault="00027365" w:rsidP="00C60243">
      <w:pPr>
        <w:widowControl w:val="0"/>
        <w:autoSpaceDE w:val="0"/>
        <w:autoSpaceDN w:val="0"/>
        <w:adjustRightInd w:val="0"/>
        <w:spacing w:after="0"/>
        <w:rPr>
          <w:rFonts w:cs="Times New Roman"/>
          <w:color w:val="000000"/>
          <w:sz w:val="22"/>
          <w:szCs w:val="22"/>
        </w:rPr>
      </w:pPr>
    </w:p>
    <w:p w:rsidR="00672520" w:rsidRPr="00333197" w:rsidRDefault="00C60243" w:rsidP="00333197">
      <w:pPr>
        <w:widowControl w:val="0"/>
        <w:autoSpaceDE w:val="0"/>
        <w:autoSpaceDN w:val="0"/>
        <w:adjustRightInd w:val="0"/>
        <w:spacing w:after="0"/>
        <w:rPr>
          <w:rFonts w:cs="Times New Roman"/>
          <w:color w:val="000000"/>
          <w:sz w:val="22"/>
          <w:szCs w:val="22"/>
        </w:rPr>
      </w:pPr>
      <w:r w:rsidRPr="00C60243">
        <w:rPr>
          <w:rFonts w:cs="Times New Roman"/>
          <w:color w:val="000000"/>
          <w:sz w:val="22"/>
          <w:szCs w:val="22"/>
        </w:rPr>
        <w:t xml:space="preserve">The DVR shall be capable of </w:t>
      </w:r>
      <w:r w:rsidR="00AE4BBE">
        <w:rPr>
          <w:rFonts w:cs="Times New Roman"/>
          <w:color w:val="000000"/>
          <w:sz w:val="22"/>
          <w:szCs w:val="22"/>
        </w:rPr>
        <w:t>recording</w:t>
      </w:r>
      <w:r w:rsidRPr="00C60243">
        <w:rPr>
          <w:rFonts w:cs="Times New Roman"/>
          <w:color w:val="000000"/>
          <w:sz w:val="22"/>
          <w:szCs w:val="22"/>
        </w:rPr>
        <w:t xml:space="preserve"> the following as metadata and/or on screen display: </w:t>
      </w:r>
      <w:r w:rsidR="00333197">
        <w:rPr>
          <w:rFonts w:cs="Times New Roman"/>
          <w:color w:val="000000"/>
          <w:sz w:val="22"/>
          <w:szCs w:val="22"/>
        </w:rPr>
        <w:t xml:space="preserve">User Name, </w:t>
      </w:r>
      <w:r w:rsidR="00027365" w:rsidRPr="00333197">
        <w:rPr>
          <w:rFonts w:cs="Times New Roman"/>
          <w:color w:val="000000"/>
          <w:sz w:val="22"/>
          <w:szCs w:val="22"/>
        </w:rPr>
        <w:t>User ID</w:t>
      </w:r>
      <w:r w:rsidR="00333197">
        <w:rPr>
          <w:rFonts w:cs="Times New Roman"/>
          <w:color w:val="000000"/>
          <w:sz w:val="22"/>
          <w:szCs w:val="22"/>
        </w:rPr>
        <w:t xml:space="preserve">, </w:t>
      </w:r>
      <w:r w:rsidR="00193F17" w:rsidRPr="00333197">
        <w:rPr>
          <w:rFonts w:cs="Times New Roman"/>
          <w:color w:val="000000"/>
          <w:sz w:val="22"/>
          <w:szCs w:val="22"/>
        </w:rPr>
        <w:t>Time/</w:t>
      </w:r>
      <w:r w:rsidRPr="00333197">
        <w:rPr>
          <w:rFonts w:cs="Times New Roman"/>
          <w:color w:val="000000"/>
          <w:sz w:val="22"/>
          <w:szCs w:val="22"/>
        </w:rPr>
        <w:t>Date</w:t>
      </w:r>
      <w:r w:rsidR="00333197">
        <w:rPr>
          <w:rFonts w:cs="Times New Roman"/>
          <w:color w:val="000000"/>
          <w:sz w:val="22"/>
          <w:szCs w:val="22"/>
        </w:rPr>
        <w:t xml:space="preserve">, </w:t>
      </w:r>
      <w:r w:rsidR="00DD2DAE" w:rsidRPr="00333197">
        <w:rPr>
          <w:sz w:val="22"/>
          <w:szCs w:val="22"/>
        </w:rPr>
        <w:t>Recording time remaining/stor</w:t>
      </w:r>
      <w:r w:rsidR="00333197">
        <w:rPr>
          <w:sz w:val="22"/>
          <w:szCs w:val="22"/>
        </w:rPr>
        <w:t xml:space="preserve">age available always displayed; </w:t>
      </w:r>
      <w:r w:rsidR="00672520" w:rsidRPr="00333197">
        <w:rPr>
          <w:rFonts w:cs="Times New Roman"/>
          <w:color w:val="000000"/>
          <w:sz w:val="22"/>
          <w:szCs w:val="22"/>
        </w:rPr>
        <w:t xml:space="preserve">Scanned magnetic/2D card data-momentarily displayed, then stored as metadata </w:t>
      </w:r>
    </w:p>
    <w:p w:rsidR="00A107C3" w:rsidRDefault="00A107C3" w:rsidP="00DD2DAE">
      <w:pPr>
        <w:pStyle w:val="Default"/>
        <w:rPr>
          <w:szCs w:val="22"/>
        </w:rPr>
      </w:pPr>
    </w:p>
    <w:p w:rsidR="00476245" w:rsidRDefault="00DD2DAE" w:rsidP="00DD2DAE">
      <w:pPr>
        <w:pStyle w:val="Default"/>
        <w:rPr>
          <w:szCs w:val="22"/>
        </w:rPr>
      </w:pPr>
      <w:r w:rsidRPr="00C60243">
        <w:rPr>
          <w:szCs w:val="22"/>
        </w:rPr>
        <w:t>When in the RECOR</w:t>
      </w:r>
      <w:r w:rsidR="006B758E">
        <w:rPr>
          <w:szCs w:val="22"/>
        </w:rPr>
        <w:t>D mode, the system’s control console</w:t>
      </w:r>
      <w:r w:rsidRPr="00C60243">
        <w:rPr>
          <w:szCs w:val="22"/>
        </w:rPr>
        <w:t xml:space="preserve"> shall display the remaining storage capacity in an HH:MM</w:t>
      </w:r>
      <w:r w:rsidR="00333197">
        <w:rPr>
          <w:szCs w:val="22"/>
        </w:rPr>
        <w:t>:SS</w:t>
      </w:r>
      <w:r w:rsidRPr="00C60243">
        <w:rPr>
          <w:szCs w:val="22"/>
        </w:rPr>
        <w:t xml:space="preserve"> format. </w:t>
      </w:r>
    </w:p>
    <w:p w:rsidR="00476245" w:rsidRDefault="00476245" w:rsidP="00DD2DAE">
      <w:pPr>
        <w:pStyle w:val="Default"/>
        <w:rPr>
          <w:szCs w:val="22"/>
        </w:rPr>
      </w:pPr>
    </w:p>
    <w:p w:rsidR="00A107C3" w:rsidRDefault="00A107C3" w:rsidP="00DD2DAE">
      <w:pPr>
        <w:pStyle w:val="Default"/>
        <w:rPr>
          <w:szCs w:val="22"/>
        </w:rPr>
      </w:pPr>
    </w:p>
    <w:p w:rsidR="00930F68" w:rsidRDefault="00930F68" w:rsidP="00A107C3">
      <w:pPr>
        <w:pStyle w:val="Default"/>
        <w:rPr>
          <w:szCs w:val="22"/>
        </w:rPr>
      </w:pPr>
    </w:p>
    <w:p w:rsidR="00930F68" w:rsidRDefault="00930F68" w:rsidP="00930F68">
      <w:pPr>
        <w:pStyle w:val="Default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Camera System</w:t>
      </w:r>
    </w:p>
    <w:p w:rsidR="00930F68" w:rsidRDefault="00930F68" w:rsidP="00930F68">
      <w:pPr>
        <w:pStyle w:val="Default"/>
        <w:jc w:val="center"/>
        <w:rPr>
          <w:b/>
          <w:sz w:val="28"/>
          <w:szCs w:val="22"/>
        </w:rPr>
      </w:pPr>
    </w:p>
    <w:p w:rsidR="00930F68" w:rsidRDefault="00930F68" w:rsidP="00930F68">
      <w:pPr>
        <w:pStyle w:val="Default"/>
        <w:rPr>
          <w:szCs w:val="22"/>
        </w:rPr>
      </w:pPr>
    </w:p>
    <w:p w:rsidR="00930F68" w:rsidRDefault="00930F68" w:rsidP="00930F68">
      <w:pPr>
        <w:pStyle w:val="Default"/>
        <w:rPr>
          <w:szCs w:val="22"/>
        </w:rPr>
      </w:pPr>
      <w:r>
        <w:rPr>
          <w:szCs w:val="22"/>
        </w:rPr>
        <w:t xml:space="preserve">The camera system shall feature a 1/3” Sony Super HAD CCD II chipset capable of 550 </w:t>
      </w:r>
      <w:r w:rsidR="004A71DC">
        <w:rPr>
          <w:szCs w:val="22"/>
        </w:rPr>
        <w:t>lines of horizontal resolution, with a signal to noise ratio of greater than 45dB.</w:t>
      </w:r>
    </w:p>
    <w:p w:rsidR="00930F68" w:rsidRDefault="00930F68" w:rsidP="00930F68">
      <w:pPr>
        <w:pStyle w:val="Default"/>
        <w:rPr>
          <w:szCs w:val="22"/>
        </w:rPr>
      </w:pPr>
    </w:p>
    <w:p w:rsidR="00930F68" w:rsidRDefault="00930F68" w:rsidP="00930F68">
      <w:pPr>
        <w:pStyle w:val="Default"/>
        <w:rPr>
          <w:szCs w:val="22"/>
        </w:rPr>
      </w:pPr>
      <w:r>
        <w:rPr>
          <w:szCs w:val="22"/>
        </w:rPr>
        <w:t xml:space="preserve">The </w:t>
      </w:r>
      <w:r w:rsidR="004A71DC">
        <w:rPr>
          <w:szCs w:val="22"/>
        </w:rPr>
        <w:t>camera shall have an electronic shut</w:t>
      </w:r>
      <w:r w:rsidR="009D3DDD">
        <w:rPr>
          <w:szCs w:val="22"/>
        </w:rPr>
        <w:t>ter of 1/60-1/100,000 sec, while the</w:t>
      </w:r>
      <w:r w:rsidR="004A71DC">
        <w:rPr>
          <w:szCs w:val="22"/>
        </w:rPr>
        <w:t xml:space="preserve"> </w:t>
      </w:r>
      <w:r>
        <w:rPr>
          <w:szCs w:val="22"/>
        </w:rPr>
        <w:t>minimum scene illumination for a usable picture shall be 0.05 LUX.</w:t>
      </w:r>
    </w:p>
    <w:p w:rsidR="00930F68" w:rsidRDefault="00930F68" w:rsidP="00930F68">
      <w:pPr>
        <w:pStyle w:val="Default"/>
        <w:rPr>
          <w:szCs w:val="22"/>
        </w:rPr>
      </w:pPr>
    </w:p>
    <w:p w:rsidR="009D3DDD" w:rsidRDefault="00930F68" w:rsidP="00930F68">
      <w:pPr>
        <w:pStyle w:val="Default"/>
        <w:rPr>
          <w:szCs w:val="22"/>
        </w:rPr>
      </w:pPr>
      <w:r>
        <w:rPr>
          <w:szCs w:val="22"/>
        </w:rPr>
        <w:t>The camera shall be fitted with a fixed b</w:t>
      </w:r>
      <w:r w:rsidR="004A71DC">
        <w:rPr>
          <w:szCs w:val="22"/>
        </w:rPr>
        <w:t>oard, pinhole or varifocal lens and housed in a disguise enclosure as specified by the end user.</w:t>
      </w:r>
    </w:p>
    <w:p w:rsidR="009D3DDD" w:rsidRDefault="009D3DDD" w:rsidP="00930F68">
      <w:pPr>
        <w:pStyle w:val="Default"/>
        <w:rPr>
          <w:szCs w:val="22"/>
        </w:rPr>
      </w:pPr>
    </w:p>
    <w:p w:rsidR="009D3DDD" w:rsidRDefault="009D3DDD" w:rsidP="00930F68">
      <w:pPr>
        <w:pStyle w:val="Default"/>
        <w:rPr>
          <w:szCs w:val="22"/>
        </w:rPr>
      </w:pPr>
      <w:r>
        <w:rPr>
          <w:szCs w:val="22"/>
        </w:rPr>
        <w:t>The camera system shall include a premium BNC Video/DC Cable, length specified by the end user.</w:t>
      </w:r>
    </w:p>
    <w:p w:rsidR="009D3DDD" w:rsidRDefault="009D3DDD" w:rsidP="00930F68">
      <w:pPr>
        <w:pStyle w:val="Default"/>
        <w:rPr>
          <w:szCs w:val="22"/>
        </w:rPr>
      </w:pPr>
    </w:p>
    <w:p w:rsidR="009D3DDD" w:rsidRDefault="009D3DDD" w:rsidP="00930F68">
      <w:pPr>
        <w:pStyle w:val="Default"/>
        <w:rPr>
          <w:szCs w:val="22"/>
        </w:rPr>
      </w:pPr>
      <w:r>
        <w:rPr>
          <w:szCs w:val="22"/>
        </w:rPr>
        <w:t xml:space="preserve">The camera system shall include a regulated DC power supply and all mounting hardware. </w:t>
      </w:r>
    </w:p>
    <w:p w:rsidR="009D3DDD" w:rsidRDefault="009D3DDD" w:rsidP="00930F68">
      <w:pPr>
        <w:pStyle w:val="Default"/>
        <w:rPr>
          <w:szCs w:val="22"/>
        </w:rPr>
      </w:pPr>
    </w:p>
    <w:p w:rsidR="009D3DDD" w:rsidRDefault="009D3DDD" w:rsidP="00930F68">
      <w:pPr>
        <w:pStyle w:val="Default"/>
        <w:rPr>
          <w:szCs w:val="22"/>
        </w:rPr>
      </w:pPr>
    </w:p>
    <w:p w:rsidR="009D3DDD" w:rsidRDefault="009D3DDD" w:rsidP="00930F68">
      <w:pPr>
        <w:pStyle w:val="Default"/>
        <w:rPr>
          <w:szCs w:val="22"/>
        </w:rPr>
      </w:pPr>
    </w:p>
    <w:p w:rsidR="00333197" w:rsidRDefault="00333197" w:rsidP="009D3DDD">
      <w:pPr>
        <w:pStyle w:val="Default"/>
        <w:jc w:val="center"/>
        <w:rPr>
          <w:b/>
          <w:sz w:val="28"/>
          <w:szCs w:val="22"/>
        </w:rPr>
      </w:pPr>
    </w:p>
    <w:p w:rsidR="00333197" w:rsidRDefault="00333197" w:rsidP="009D3DDD">
      <w:pPr>
        <w:pStyle w:val="Default"/>
        <w:jc w:val="center"/>
        <w:rPr>
          <w:b/>
          <w:sz w:val="28"/>
          <w:szCs w:val="22"/>
        </w:rPr>
      </w:pPr>
    </w:p>
    <w:p w:rsidR="00333197" w:rsidRDefault="00333197" w:rsidP="009D3DDD">
      <w:pPr>
        <w:pStyle w:val="Default"/>
        <w:jc w:val="center"/>
        <w:rPr>
          <w:b/>
          <w:sz w:val="28"/>
          <w:szCs w:val="22"/>
        </w:rPr>
      </w:pPr>
    </w:p>
    <w:p w:rsidR="009D3DDD" w:rsidRDefault="009D3DDD" w:rsidP="009D3DDD">
      <w:pPr>
        <w:pStyle w:val="Default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Microphone System</w:t>
      </w:r>
    </w:p>
    <w:p w:rsidR="009D3DDD" w:rsidRDefault="009D3DDD" w:rsidP="009D3DDD">
      <w:pPr>
        <w:pStyle w:val="Default"/>
        <w:jc w:val="center"/>
        <w:rPr>
          <w:b/>
          <w:sz w:val="28"/>
          <w:szCs w:val="22"/>
        </w:rPr>
      </w:pPr>
    </w:p>
    <w:p w:rsidR="009D3DDD" w:rsidRDefault="009D3DDD" w:rsidP="009D3DDD">
      <w:pPr>
        <w:pStyle w:val="Default"/>
        <w:jc w:val="center"/>
        <w:rPr>
          <w:b/>
          <w:sz w:val="28"/>
          <w:szCs w:val="22"/>
        </w:rPr>
      </w:pPr>
    </w:p>
    <w:p w:rsidR="00E83638" w:rsidRDefault="009D3DDD" w:rsidP="009D3DDD">
      <w:pPr>
        <w:pStyle w:val="Default"/>
        <w:rPr>
          <w:szCs w:val="22"/>
        </w:rPr>
      </w:pPr>
      <w:r>
        <w:rPr>
          <w:szCs w:val="22"/>
        </w:rPr>
        <w:t xml:space="preserve">The microphone system shall include </w:t>
      </w:r>
      <w:r w:rsidR="006B758E">
        <w:rPr>
          <w:szCs w:val="22"/>
        </w:rPr>
        <w:t xml:space="preserve">a pressure zone microphone in either ceiling or wall mount enclosure, pre-amplifier compressor/power supply, balanced audio cable and mounting hardware. </w:t>
      </w:r>
    </w:p>
    <w:p w:rsidR="00E83638" w:rsidRDefault="00E83638" w:rsidP="009D3DDD">
      <w:pPr>
        <w:pStyle w:val="Default"/>
        <w:rPr>
          <w:szCs w:val="22"/>
        </w:rPr>
      </w:pPr>
    </w:p>
    <w:p w:rsidR="00E83638" w:rsidRDefault="00E83638" w:rsidP="009D3DDD">
      <w:pPr>
        <w:pStyle w:val="Default"/>
        <w:rPr>
          <w:szCs w:val="22"/>
        </w:rPr>
      </w:pPr>
      <w:r>
        <w:rPr>
          <w:szCs w:val="22"/>
        </w:rPr>
        <w:t>The microphone shall be of the pressure zone type and feature an electret condenser element with hemispherical polar pattern. The frequency response shall be 80Hz to 20,000Hz and S/N ratio of 120dB. The microphone shall be phantom powered by the pre-amplifier/compressor module.</w:t>
      </w:r>
    </w:p>
    <w:p w:rsidR="00E83638" w:rsidRDefault="00E83638" w:rsidP="009D3DDD">
      <w:pPr>
        <w:pStyle w:val="Default"/>
        <w:rPr>
          <w:szCs w:val="22"/>
        </w:rPr>
      </w:pPr>
    </w:p>
    <w:p w:rsidR="00E83638" w:rsidRDefault="00E83638" w:rsidP="009D3DDD">
      <w:pPr>
        <w:pStyle w:val="Default"/>
        <w:rPr>
          <w:szCs w:val="22"/>
        </w:rPr>
      </w:pPr>
      <w:r>
        <w:rPr>
          <w:szCs w:val="22"/>
        </w:rPr>
        <w:t>The microphone system shall include a premium XLR Balanced Audio/Power Cable, length specified by the end user.</w:t>
      </w:r>
    </w:p>
    <w:p w:rsidR="00E83638" w:rsidRDefault="00E83638" w:rsidP="009D3DDD">
      <w:pPr>
        <w:pStyle w:val="Default"/>
        <w:rPr>
          <w:szCs w:val="22"/>
        </w:rPr>
      </w:pPr>
    </w:p>
    <w:p w:rsidR="008033C0" w:rsidRDefault="00E83638" w:rsidP="009D3DDD">
      <w:pPr>
        <w:pStyle w:val="Default"/>
        <w:rPr>
          <w:szCs w:val="22"/>
        </w:rPr>
      </w:pPr>
      <w:r>
        <w:rPr>
          <w:szCs w:val="22"/>
        </w:rPr>
        <w:t xml:space="preserve">The microphone pre-amplifier/compressor </w:t>
      </w:r>
      <w:r w:rsidR="008033C0">
        <w:rPr>
          <w:szCs w:val="22"/>
        </w:rPr>
        <w:t>shall feature a balanced XLR audio input, two RCA line level audio outputs, a level control, LED level and peak indicators and regulated DC power supply.</w:t>
      </w:r>
    </w:p>
    <w:p w:rsidR="008033C0" w:rsidRDefault="008033C0" w:rsidP="009D3DDD">
      <w:pPr>
        <w:pStyle w:val="Default"/>
        <w:rPr>
          <w:szCs w:val="22"/>
        </w:rPr>
      </w:pPr>
    </w:p>
    <w:p w:rsidR="008633AA" w:rsidRDefault="008033C0" w:rsidP="009D3DDD">
      <w:pPr>
        <w:pStyle w:val="Default"/>
        <w:rPr>
          <w:szCs w:val="22"/>
        </w:rPr>
      </w:pPr>
      <w:r>
        <w:rPr>
          <w:szCs w:val="22"/>
        </w:rPr>
        <w:t>The system shall provide up to 50dB of gain, 20dB of signal compression and -6dB @ 20Hz integral high-pass filter.</w:t>
      </w:r>
    </w:p>
    <w:p w:rsidR="008633AA" w:rsidRDefault="008633AA" w:rsidP="009D3DDD">
      <w:pPr>
        <w:pStyle w:val="Default"/>
        <w:rPr>
          <w:szCs w:val="22"/>
        </w:rPr>
      </w:pPr>
    </w:p>
    <w:p w:rsidR="009D3DDD" w:rsidRPr="009D3DDD" w:rsidRDefault="009D3DDD" w:rsidP="009D3DDD">
      <w:pPr>
        <w:pStyle w:val="Default"/>
        <w:rPr>
          <w:szCs w:val="22"/>
        </w:rPr>
      </w:pPr>
    </w:p>
    <w:p w:rsidR="008033C0" w:rsidRDefault="003C7C78" w:rsidP="008033C0">
      <w:pPr>
        <w:pStyle w:val="Default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 Digital Video Evidence Management </w:t>
      </w:r>
    </w:p>
    <w:p w:rsidR="008033C0" w:rsidRDefault="008033C0" w:rsidP="008033C0">
      <w:pPr>
        <w:pStyle w:val="Default"/>
        <w:jc w:val="center"/>
        <w:rPr>
          <w:b/>
          <w:sz w:val="28"/>
          <w:szCs w:val="22"/>
        </w:rPr>
      </w:pPr>
    </w:p>
    <w:p w:rsidR="008033C0" w:rsidRDefault="008033C0" w:rsidP="008033C0">
      <w:pPr>
        <w:pStyle w:val="Default"/>
        <w:rPr>
          <w:szCs w:val="22"/>
        </w:rPr>
      </w:pPr>
    </w:p>
    <w:p w:rsidR="00CC6074" w:rsidRDefault="00CC6074" w:rsidP="008033C0">
      <w:pPr>
        <w:pStyle w:val="Default"/>
        <w:rPr>
          <w:szCs w:val="22"/>
        </w:rPr>
      </w:pPr>
      <w:r>
        <w:rPr>
          <w:szCs w:val="22"/>
        </w:rPr>
        <w:t xml:space="preserve">The system shall include Digital Video Evidence Management </w:t>
      </w:r>
      <w:r w:rsidR="003C7C78">
        <w:rPr>
          <w:szCs w:val="22"/>
        </w:rPr>
        <w:t>(DVEM) solution. The DVEM solution</w:t>
      </w:r>
      <w:r w:rsidR="00321584">
        <w:rPr>
          <w:szCs w:val="22"/>
        </w:rPr>
        <w:t xml:space="preserve"> shall allow the uploading of files to a PC workstation or laptop for storage and case management. The DVE</w:t>
      </w:r>
      <w:r w:rsidR="003C7C78">
        <w:rPr>
          <w:szCs w:val="22"/>
        </w:rPr>
        <w:t>M solution</w:t>
      </w:r>
      <w:r w:rsidR="002E61F1">
        <w:rPr>
          <w:szCs w:val="22"/>
        </w:rPr>
        <w:t xml:space="preserve"> shall</w:t>
      </w:r>
      <w:r w:rsidR="00321584">
        <w:rPr>
          <w:szCs w:val="22"/>
        </w:rPr>
        <w:t>:</w:t>
      </w:r>
    </w:p>
    <w:p w:rsidR="00CC6074" w:rsidRDefault="00CC6074" w:rsidP="00CC6074">
      <w:pPr>
        <w:spacing w:after="0"/>
        <w:ind w:left="1080"/>
        <w:rPr>
          <w:rFonts w:cs="Times New Roman"/>
          <w:color w:val="000000"/>
          <w:sz w:val="22"/>
          <w:szCs w:val="22"/>
        </w:rPr>
      </w:pPr>
    </w:p>
    <w:p w:rsidR="00321584" w:rsidRPr="00321584" w:rsidRDefault="00321584" w:rsidP="00321584">
      <w:pPr>
        <w:pStyle w:val="ListBulletNew1"/>
        <w:numPr>
          <w:ilvl w:val="0"/>
          <w:numId w:val="5"/>
        </w:numPr>
        <w:rPr>
          <w:sz w:val="22"/>
        </w:rPr>
      </w:pPr>
      <w:r w:rsidRPr="00321584">
        <w:rPr>
          <w:sz w:val="22"/>
        </w:rPr>
        <w:t>Play MPEG</w:t>
      </w:r>
      <w:r>
        <w:rPr>
          <w:sz w:val="22"/>
        </w:rPr>
        <w:t>2</w:t>
      </w:r>
      <w:r w:rsidRPr="00321584">
        <w:rPr>
          <w:sz w:val="22"/>
        </w:rPr>
        <w:t xml:space="preserve"> files under player control.</w:t>
      </w:r>
    </w:p>
    <w:p w:rsidR="00321584" w:rsidRPr="00321584" w:rsidRDefault="00321584" w:rsidP="00321584">
      <w:pPr>
        <w:pStyle w:val="ListBulletNew1"/>
        <w:numPr>
          <w:ilvl w:val="0"/>
          <w:numId w:val="5"/>
        </w:numPr>
        <w:rPr>
          <w:sz w:val="22"/>
        </w:rPr>
      </w:pPr>
      <w:r>
        <w:rPr>
          <w:sz w:val="22"/>
        </w:rPr>
        <w:t>Rapidly b</w:t>
      </w:r>
      <w:r w:rsidRPr="00321584">
        <w:rPr>
          <w:sz w:val="22"/>
        </w:rPr>
        <w:t>urn video</w:t>
      </w:r>
      <w:r w:rsidR="00333197">
        <w:rPr>
          <w:sz w:val="22"/>
        </w:rPr>
        <w:t xml:space="preserve"> or data</w:t>
      </w:r>
      <w:r w:rsidRPr="00321584">
        <w:rPr>
          <w:sz w:val="22"/>
        </w:rPr>
        <w:t xml:space="preserve"> DVDs from selected MPEG</w:t>
      </w:r>
      <w:r>
        <w:rPr>
          <w:sz w:val="22"/>
        </w:rPr>
        <w:t>2</w:t>
      </w:r>
      <w:r w:rsidRPr="00321584">
        <w:rPr>
          <w:sz w:val="22"/>
        </w:rPr>
        <w:t xml:space="preserve"> Files (The </w:t>
      </w:r>
      <w:r w:rsidR="00333197">
        <w:rPr>
          <w:sz w:val="22"/>
        </w:rPr>
        <w:t>video DVD s shall be</w:t>
      </w:r>
      <w:r w:rsidRPr="00321584">
        <w:rPr>
          <w:sz w:val="22"/>
        </w:rPr>
        <w:t xml:space="preserve"> playable on any commercial DVD player</w:t>
      </w:r>
      <w:r w:rsidR="00333197">
        <w:rPr>
          <w:sz w:val="22"/>
        </w:rPr>
        <w:t xml:space="preserve"> or computer that plays movie DVDs</w:t>
      </w:r>
      <w:r w:rsidRPr="00321584">
        <w:rPr>
          <w:sz w:val="22"/>
        </w:rPr>
        <w:t xml:space="preserve">). </w:t>
      </w:r>
    </w:p>
    <w:p w:rsidR="00321584" w:rsidRPr="00321584" w:rsidRDefault="002E61F1" w:rsidP="00321584">
      <w:pPr>
        <w:pStyle w:val="ListBulletNew1"/>
        <w:numPr>
          <w:ilvl w:val="0"/>
          <w:numId w:val="5"/>
        </w:numPr>
        <w:rPr>
          <w:sz w:val="22"/>
        </w:rPr>
      </w:pPr>
      <w:r>
        <w:rPr>
          <w:sz w:val="22"/>
        </w:rPr>
        <w:t>Share compatibility</w:t>
      </w:r>
      <w:r w:rsidR="00333197">
        <w:rPr>
          <w:sz w:val="22"/>
        </w:rPr>
        <w:t xml:space="preserve"> with Windows XP™,</w:t>
      </w:r>
      <w:r w:rsidR="00321584" w:rsidRPr="00321584">
        <w:rPr>
          <w:sz w:val="22"/>
        </w:rPr>
        <w:t xml:space="preserve"> Windows Vista™</w:t>
      </w:r>
      <w:r w:rsidR="00321584">
        <w:rPr>
          <w:sz w:val="22"/>
        </w:rPr>
        <w:t xml:space="preserve"> and Windows 7</w:t>
      </w:r>
      <w:r w:rsidR="00321584" w:rsidRPr="00321584">
        <w:rPr>
          <w:sz w:val="22"/>
        </w:rPr>
        <w:t>™.</w:t>
      </w:r>
    </w:p>
    <w:p w:rsidR="00321584" w:rsidRPr="00321584" w:rsidRDefault="002E61F1" w:rsidP="00321584">
      <w:pPr>
        <w:pStyle w:val="ListBulletNew1"/>
        <w:numPr>
          <w:ilvl w:val="0"/>
          <w:numId w:val="5"/>
        </w:numPr>
        <w:rPr>
          <w:sz w:val="22"/>
        </w:rPr>
      </w:pPr>
      <w:r>
        <w:rPr>
          <w:sz w:val="22"/>
        </w:rPr>
        <w:t>Include advanced time s</w:t>
      </w:r>
      <w:r w:rsidR="00333197">
        <w:rPr>
          <w:sz w:val="22"/>
        </w:rPr>
        <w:t>tamping features that allow the entrance of</w:t>
      </w:r>
      <w:r w:rsidR="00321584" w:rsidRPr="00321584">
        <w:rPr>
          <w:sz w:val="22"/>
        </w:rPr>
        <w:t xml:space="preserve"> the elapsed time, real time, or o</w:t>
      </w:r>
      <w:r w:rsidR="003C7C78">
        <w:rPr>
          <w:sz w:val="22"/>
        </w:rPr>
        <w:t>ffset real time. A</w:t>
      </w:r>
      <w:r w:rsidR="00321584" w:rsidRPr="00321584">
        <w:rPr>
          <w:sz w:val="22"/>
        </w:rPr>
        <w:t>utomatically show the exact time for any Video.</w:t>
      </w:r>
    </w:p>
    <w:p w:rsidR="00321584" w:rsidRPr="00321584" w:rsidRDefault="00321584" w:rsidP="00321584">
      <w:pPr>
        <w:pStyle w:val="ListBulletNew1"/>
        <w:numPr>
          <w:ilvl w:val="0"/>
          <w:numId w:val="5"/>
        </w:numPr>
        <w:rPr>
          <w:sz w:val="22"/>
        </w:rPr>
      </w:pPr>
      <w:r w:rsidRPr="00321584">
        <w:rPr>
          <w:sz w:val="22"/>
        </w:rPr>
        <w:t>Grab snapshots from video files, save them as images in the local computer, view as Thumbnails or Full Views inside the DVEM browser.</w:t>
      </w:r>
    </w:p>
    <w:p w:rsidR="00321584" w:rsidRPr="00321584" w:rsidRDefault="00333197" w:rsidP="00321584">
      <w:pPr>
        <w:pStyle w:val="ListBulletNew1"/>
        <w:numPr>
          <w:ilvl w:val="0"/>
          <w:numId w:val="5"/>
        </w:numPr>
        <w:rPr>
          <w:sz w:val="22"/>
        </w:rPr>
      </w:pPr>
      <w:r>
        <w:rPr>
          <w:sz w:val="22"/>
        </w:rPr>
        <w:t>Provide m</w:t>
      </w:r>
      <w:r w:rsidR="00321584" w:rsidRPr="00321584">
        <w:rPr>
          <w:sz w:val="22"/>
        </w:rPr>
        <w:t>ouse-click control of: Play, Pause, Auto Step Back, Fast Forward, Rewind, Stop, Step Forward and Step Back. Step Back, Step Forward and Back st</w:t>
      </w:r>
      <w:r w:rsidR="003C7C78">
        <w:rPr>
          <w:sz w:val="22"/>
        </w:rPr>
        <w:t>ep after Pause</w:t>
      </w:r>
      <w:r w:rsidR="00321584" w:rsidRPr="00321584">
        <w:rPr>
          <w:sz w:val="22"/>
        </w:rPr>
        <w:t>.</w:t>
      </w:r>
    </w:p>
    <w:p w:rsidR="00321584" w:rsidRPr="00321584" w:rsidRDefault="00333197" w:rsidP="00321584">
      <w:pPr>
        <w:pStyle w:val="ListBulletNew1"/>
        <w:numPr>
          <w:ilvl w:val="0"/>
          <w:numId w:val="5"/>
        </w:numPr>
        <w:rPr>
          <w:sz w:val="22"/>
        </w:rPr>
      </w:pPr>
      <w:r>
        <w:rPr>
          <w:sz w:val="22"/>
        </w:rPr>
        <w:t>Provide</w:t>
      </w:r>
      <w:r w:rsidR="00321584" w:rsidRPr="00321584">
        <w:rPr>
          <w:sz w:val="22"/>
        </w:rPr>
        <w:t xml:space="preserve"> pitch/speed control for MPEG</w:t>
      </w:r>
      <w:r w:rsidR="00321584">
        <w:rPr>
          <w:sz w:val="22"/>
        </w:rPr>
        <w:t>2</w:t>
      </w:r>
      <w:r w:rsidR="00321584" w:rsidRPr="00321584">
        <w:rPr>
          <w:sz w:val="22"/>
        </w:rPr>
        <w:t xml:space="preserve"> video formats. During playback, slow </w:t>
      </w:r>
      <w:r>
        <w:rPr>
          <w:sz w:val="22"/>
        </w:rPr>
        <w:t>down or speed up moving video. Offer frame-by-</w:t>
      </w:r>
      <w:r w:rsidR="00321584" w:rsidRPr="00321584">
        <w:rPr>
          <w:sz w:val="22"/>
        </w:rPr>
        <w:t>frame advance by depressing the keyboard’s spacebar.</w:t>
      </w:r>
    </w:p>
    <w:p w:rsidR="00321584" w:rsidRPr="00321584" w:rsidRDefault="002E61F1" w:rsidP="002E61F1">
      <w:pPr>
        <w:pStyle w:val="ListBulletNew1"/>
        <w:numPr>
          <w:ilvl w:val="0"/>
          <w:numId w:val="5"/>
        </w:numPr>
        <w:rPr>
          <w:sz w:val="22"/>
        </w:rPr>
      </w:pPr>
      <w:r>
        <w:rPr>
          <w:sz w:val="22"/>
        </w:rPr>
        <w:t>B</w:t>
      </w:r>
      <w:r w:rsidR="00333197">
        <w:rPr>
          <w:sz w:val="22"/>
        </w:rPr>
        <w:t>e</w:t>
      </w:r>
      <w:r>
        <w:rPr>
          <w:sz w:val="22"/>
        </w:rPr>
        <w:t xml:space="preserve"> comprised of a</w:t>
      </w:r>
      <w:r w:rsidR="00321584" w:rsidRPr="00321584">
        <w:rPr>
          <w:sz w:val="22"/>
        </w:rPr>
        <w:t xml:space="preserve"> software program that utilizes an</w:t>
      </w:r>
      <w:r w:rsidR="00333197">
        <w:rPr>
          <w:sz w:val="22"/>
        </w:rPr>
        <w:t xml:space="preserve"> external</w:t>
      </w:r>
      <w:r>
        <w:rPr>
          <w:sz w:val="22"/>
        </w:rPr>
        <w:t xml:space="preserve"> USB card reader; share compatibility</w:t>
      </w:r>
      <w:r w:rsidR="00321584" w:rsidRPr="00321584">
        <w:rPr>
          <w:sz w:val="22"/>
        </w:rPr>
        <w:t xml:space="preserve"> with PC workstation</w:t>
      </w:r>
      <w:r>
        <w:rPr>
          <w:sz w:val="22"/>
        </w:rPr>
        <w:t>s</w:t>
      </w:r>
      <w:r w:rsidR="00321584" w:rsidRPr="00321584">
        <w:rPr>
          <w:sz w:val="22"/>
        </w:rPr>
        <w:t xml:space="preserve"> or portable laptop computer</w:t>
      </w:r>
      <w:r>
        <w:rPr>
          <w:sz w:val="22"/>
        </w:rPr>
        <w:t>s</w:t>
      </w:r>
      <w:r w:rsidR="00321584" w:rsidRPr="00321584">
        <w:rPr>
          <w:sz w:val="22"/>
        </w:rPr>
        <w:t>.</w:t>
      </w:r>
    </w:p>
    <w:p w:rsidR="003C7C78" w:rsidRDefault="003C7C78" w:rsidP="00321584">
      <w:pPr>
        <w:pStyle w:val="Default"/>
        <w:rPr>
          <w:szCs w:val="22"/>
        </w:rPr>
      </w:pPr>
    </w:p>
    <w:p w:rsidR="003C7C78" w:rsidRPr="009D3DDD" w:rsidRDefault="003C7C78" w:rsidP="003C7C78">
      <w:pPr>
        <w:pStyle w:val="Default"/>
        <w:rPr>
          <w:szCs w:val="22"/>
        </w:rPr>
      </w:pPr>
    </w:p>
    <w:p w:rsidR="003C7C78" w:rsidRDefault="003C7C78" w:rsidP="003C7C78">
      <w:pPr>
        <w:pStyle w:val="Default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 UPS Power Supply</w:t>
      </w:r>
    </w:p>
    <w:p w:rsidR="003C7C78" w:rsidRDefault="003C7C78" w:rsidP="003C7C78">
      <w:pPr>
        <w:pStyle w:val="Default"/>
        <w:jc w:val="center"/>
        <w:rPr>
          <w:b/>
          <w:sz w:val="28"/>
          <w:szCs w:val="22"/>
        </w:rPr>
      </w:pPr>
    </w:p>
    <w:p w:rsidR="003C7C78" w:rsidRDefault="003C7C78" w:rsidP="003C7C78">
      <w:pPr>
        <w:pStyle w:val="Default"/>
        <w:rPr>
          <w:b/>
          <w:szCs w:val="22"/>
        </w:rPr>
      </w:pPr>
    </w:p>
    <w:p w:rsidR="003C7C78" w:rsidRPr="003C7C78" w:rsidRDefault="003C7C78" w:rsidP="003C7C78">
      <w:pPr>
        <w:pStyle w:val="Default"/>
        <w:rPr>
          <w:szCs w:val="22"/>
        </w:rPr>
      </w:pPr>
      <w:r>
        <w:rPr>
          <w:szCs w:val="22"/>
        </w:rPr>
        <w:t>The system shall include a microprocessor controlled uninterruptable power supply of at least 600VA</w:t>
      </w:r>
      <w:r w:rsidR="005E6816">
        <w:rPr>
          <w:szCs w:val="22"/>
        </w:rPr>
        <w:t>. The supply shall be equipped w</w:t>
      </w:r>
      <w:r>
        <w:rPr>
          <w:szCs w:val="22"/>
        </w:rPr>
        <w:t xml:space="preserve">ith a boost and buck AVR </w:t>
      </w:r>
      <w:r w:rsidR="005E6816">
        <w:rPr>
          <w:szCs w:val="22"/>
        </w:rPr>
        <w:t>to stabilize input voltage and DC start function to allow the UPS to be started without AC power input.</w:t>
      </w:r>
    </w:p>
    <w:p w:rsidR="008630B7" w:rsidRDefault="008630B7" w:rsidP="003C7C78">
      <w:pPr>
        <w:pStyle w:val="Default"/>
        <w:jc w:val="center"/>
        <w:rPr>
          <w:szCs w:val="22"/>
        </w:rPr>
      </w:pPr>
    </w:p>
    <w:p w:rsidR="008630B7" w:rsidRDefault="008630B7" w:rsidP="003C7C78">
      <w:pPr>
        <w:pStyle w:val="Default"/>
        <w:jc w:val="center"/>
        <w:rPr>
          <w:szCs w:val="22"/>
        </w:rPr>
      </w:pPr>
    </w:p>
    <w:p w:rsidR="008630B7" w:rsidRDefault="008630B7" w:rsidP="003C7C78">
      <w:pPr>
        <w:pStyle w:val="Default"/>
        <w:jc w:val="center"/>
        <w:rPr>
          <w:szCs w:val="22"/>
        </w:rPr>
      </w:pPr>
    </w:p>
    <w:p w:rsidR="008630B7" w:rsidRDefault="008630B7" w:rsidP="003C7C78">
      <w:pPr>
        <w:pStyle w:val="Default"/>
        <w:jc w:val="center"/>
        <w:rPr>
          <w:szCs w:val="22"/>
        </w:rPr>
      </w:pPr>
    </w:p>
    <w:p w:rsidR="008630B7" w:rsidRDefault="008630B7" w:rsidP="003C7C78">
      <w:pPr>
        <w:pStyle w:val="Default"/>
        <w:jc w:val="center"/>
        <w:rPr>
          <w:szCs w:val="22"/>
        </w:rPr>
      </w:pPr>
    </w:p>
    <w:p w:rsidR="008630B7" w:rsidRDefault="008630B7" w:rsidP="003C7C78">
      <w:pPr>
        <w:pStyle w:val="Default"/>
        <w:jc w:val="center"/>
        <w:rPr>
          <w:szCs w:val="22"/>
        </w:rPr>
      </w:pPr>
    </w:p>
    <w:p w:rsidR="008630B7" w:rsidRDefault="008630B7" w:rsidP="003C7C78">
      <w:pPr>
        <w:pStyle w:val="Default"/>
        <w:jc w:val="center"/>
        <w:rPr>
          <w:szCs w:val="22"/>
        </w:rPr>
      </w:pPr>
    </w:p>
    <w:p w:rsidR="008630B7" w:rsidRDefault="008630B7" w:rsidP="003C7C78">
      <w:pPr>
        <w:pStyle w:val="Default"/>
        <w:jc w:val="center"/>
        <w:rPr>
          <w:szCs w:val="22"/>
        </w:rPr>
      </w:pPr>
    </w:p>
    <w:p w:rsidR="008630B7" w:rsidRDefault="008630B7" w:rsidP="003C7C78">
      <w:pPr>
        <w:pStyle w:val="Default"/>
        <w:jc w:val="center"/>
        <w:rPr>
          <w:szCs w:val="22"/>
        </w:rPr>
      </w:pPr>
    </w:p>
    <w:p w:rsidR="008630B7" w:rsidRDefault="008630B7" w:rsidP="003C7C78">
      <w:pPr>
        <w:pStyle w:val="Default"/>
        <w:jc w:val="center"/>
        <w:rPr>
          <w:szCs w:val="22"/>
        </w:rPr>
      </w:pPr>
    </w:p>
    <w:p w:rsidR="008630B7" w:rsidRDefault="008630B7" w:rsidP="003C7C78">
      <w:pPr>
        <w:pStyle w:val="Default"/>
        <w:jc w:val="center"/>
        <w:rPr>
          <w:szCs w:val="22"/>
        </w:rPr>
      </w:pPr>
    </w:p>
    <w:p w:rsidR="008630B7" w:rsidRDefault="008630B7" w:rsidP="003C7C78">
      <w:pPr>
        <w:pStyle w:val="Default"/>
        <w:jc w:val="center"/>
        <w:rPr>
          <w:szCs w:val="22"/>
        </w:rPr>
      </w:pPr>
    </w:p>
    <w:p w:rsidR="008630B7" w:rsidRDefault="008630B7" w:rsidP="003C7C78">
      <w:pPr>
        <w:pStyle w:val="Default"/>
        <w:jc w:val="center"/>
        <w:rPr>
          <w:szCs w:val="22"/>
        </w:rPr>
      </w:pPr>
    </w:p>
    <w:p w:rsidR="008630B7" w:rsidRDefault="008630B7" w:rsidP="003C7C78">
      <w:pPr>
        <w:pStyle w:val="Default"/>
        <w:jc w:val="center"/>
        <w:rPr>
          <w:szCs w:val="22"/>
        </w:rPr>
      </w:pPr>
    </w:p>
    <w:p w:rsidR="008630B7" w:rsidRDefault="008630B7" w:rsidP="003C7C78">
      <w:pPr>
        <w:pStyle w:val="Default"/>
        <w:jc w:val="center"/>
        <w:rPr>
          <w:szCs w:val="22"/>
        </w:rPr>
      </w:pPr>
    </w:p>
    <w:p w:rsidR="008630B7" w:rsidRDefault="008630B7" w:rsidP="003C7C78">
      <w:pPr>
        <w:pStyle w:val="Default"/>
        <w:jc w:val="center"/>
        <w:rPr>
          <w:szCs w:val="22"/>
        </w:rPr>
      </w:pPr>
    </w:p>
    <w:p w:rsidR="008630B7" w:rsidRDefault="008630B7" w:rsidP="003C7C78">
      <w:pPr>
        <w:pStyle w:val="Default"/>
        <w:jc w:val="center"/>
        <w:rPr>
          <w:szCs w:val="22"/>
        </w:rPr>
      </w:pPr>
    </w:p>
    <w:p w:rsidR="008630B7" w:rsidRDefault="008630B7" w:rsidP="003C7C78">
      <w:pPr>
        <w:pStyle w:val="Default"/>
        <w:jc w:val="center"/>
        <w:rPr>
          <w:szCs w:val="22"/>
        </w:rPr>
      </w:pPr>
    </w:p>
    <w:p w:rsidR="008630B7" w:rsidRDefault="008630B7" w:rsidP="003C7C78">
      <w:pPr>
        <w:pStyle w:val="Default"/>
        <w:jc w:val="center"/>
        <w:rPr>
          <w:szCs w:val="22"/>
        </w:rPr>
      </w:pPr>
    </w:p>
    <w:p w:rsidR="008630B7" w:rsidRDefault="008630B7" w:rsidP="003C7C78">
      <w:pPr>
        <w:pStyle w:val="Default"/>
        <w:jc w:val="center"/>
        <w:rPr>
          <w:szCs w:val="22"/>
        </w:rPr>
      </w:pPr>
    </w:p>
    <w:p w:rsidR="008630B7" w:rsidRDefault="008630B7" w:rsidP="003C7C78">
      <w:pPr>
        <w:pStyle w:val="Default"/>
        <w:jc w:val="center"/>
        <w:rPr>
          <w:szCs w:val="22"/>
        </w:rPr>
      </w:pPr>
    </w:p>
    <w:p w:rsidR="008630B7" w:rsidRDefault="008630B7" w:rsidP="003C7C78">
      <w:pPr>
        <w:pStyle w:val="Default"/>
        <w:jc w:val="center"/>
        <w:rPr>
          <w:szCs w:val="22"/>
        </w:rPr>
      </w:pPr>
    </w:p>
    <w:p w:rsidR="008630B7" w:rsidRDefault="008630B7" w:rsidP="003C7C78">
      <w:pPr>
        <w:pStyle w:val="Default"/>
        <w:jc w:val="center"/>
        <w:rPr>
          <w:szCs w:val="22"/>
        </w:rPr>
      </w:pPr>
    </w:p>
    <w:p w:rsidR="008630B7" w:rsidRDefault="008630B7" w:rsidP="003C7C78">
      <w:pPr>
        <w:pStyle w:val="Default"/>
        <w:jc w:val="center"/>
        <w:rPr>
          <w:szCs w:val="22"/>
        </w:rPr>
      </w:pPr>
    </w:p>
    <w:p w:rsidR="002E61F1" w:rsidRDefault="002E61F1" w:rsidP="00041212">
      <w:pPr>
        <w:pStyle w:val="Default"/>
        <w:rPr>
          <w:szCs w:val="22"/>
        </w:rPr>
      </w:pPr>
    </w:p>
    <w:p w:rsidR="008630B7" w:rsidRPr="00563723" w:rsidRDefault="008630B7" w:rsidP="00041212">
      <w:pPr>
        <w:pStyle w:val="Default"/>
        <w:rPr>
          <w:sz w:val="18"/>
          <w:szCs w:val="22"/>
        </w:rPr>
      </w:pPr>
    </w:p>
    <w:p w:rsidR="006E3199" w:rsidRDefault="006E3199" w:rsidP="008630B7">
      <w:pPr>
        <w:jc w:val="center"/>
        <w:rPr>
          <w:sz w:val="18"/>
        </w:rPr>
      </w:pPr>
    </w:p>
    <w:p w:rsidR="00B618EE" w:rsidRPr="006E3199" w:rsidRDefault="008630B7" w:rsidP="006E3199">
      <w:pPr>
        <w:jc w:val="center"/>
        <w:rPr>
          <w:sz w:val="18"/>
        </w:rPr>
      </w:pPr>
      <w:r w:rsidRPr="00563723">
        <w:rPr>
          <w:sz w:val="18"/>
        </w:rPr>
        <w:t xml:space="preserve">5753 E. Santa Ana Canyon Rd., Suite G </w:t>
      </w:r>
      <w:r w:rsidR="00563723" w:rsidRPr="00563723">
        <w:rPr>
          <w:sz w:val="18"/>
        </w:rPr>
        <w:t xml:space="preserve">~ </w:t>
      </w:r>
      <w:r w:rsidRPr="00563723">
        <w:rPr>
          <w:sz w:val="18"/>
        </w:rPr>
        <w:t xml:space="preserve">Anaheim, CA  92807 </w:t>
      </w:r>
      <w:r w:rsidR="00563723" w:rsidRPr="00563723">
        <w:rPr>
          <w:sz w:val="18"/>
        </w:rPr>
        <w:t xml:space="preserve">~ </w:t>
      </w:r>
      <w:r w:rsidRPr="00563723">
        <w:rPr>
          <w:sz w:val="18"/>
        </w:rPr>
        <w:t xml:space="preserve">714-321-9200 </w:t>
      </w:r>
      <w:r w:rsidR="00563723" w:rsidRPr="00563723">
        <w:rPr>
          <w:sz w:val="18"/>
        </w:rPr>
        <w:t xml:space="preserve">~ </w:t>
      </w:r>
      <w:r w:rsidRPr="00563723">
        <w:rPr>
          <w:sz w:val="18"/>
        </w:rPr>
        <w:t>Legalteklx.com</w:t>
      </w:r>
    </w:p>
    <w:sectPr w:rsidR="00B618EE" w:rsidRPr="006E3199" w:rsidSect="00B618E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">
    <w:nsid w:val="054B47A7"/>
    <w:multiLevelType w:val="hybridMultilevel"/>
    <w:tmpl w:val="3AB465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0F66CC3"/>
    <w:multiLevelType w:val="hybridMultilevel"/>
    <w:tmpl w:val="72EAFC44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>
    <w:nsid w:val="1FFF28C4"/>
    <w:multiLevelType w:val="hybridMultilevel"/>
    <w:tmpl w:val="6630A948"/>
    <w:lvl w:ilvl="0" w:tplc="572212F4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ABE2C38"/>
    <w:multiLevelType w:val="hybridMultilevel"/>
    <w:tmpl w:val="12268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24A5A"/>
    <w:rsid w:val="00010FC0"/>
    <w:rsid w:val="00027365"/>
    <w:rsid w:val="00032C80"/>
    <w:rsid w:val="00041212"/>
    <w:rsid w:val="000D4B8D"/>
    <w:rsid w:val="00104CBA"/>
    <w:rsid w:val="001412BC"/>
    <w:rsid w:val="00193F17"/>
    <w:rsid w:val="001E6C2D"/>
    <w:rsid w:val="00215954"/>
    <w:rsid w:val="00294BA5"/>
    <w:rsid w:val="002D18FB"/>
    <w:rsid w:val="002E61F1"/>
    <w:rsid w:val="002E7AA8"/>
    <w:rsid w:val="00321584"/>
    <w:rsid w:val="00333197"/>
    <w:rsid w:val="003C7C78"/>
    <w:rsid w:val="00434F5D"/>
    <w:rsid w:val="0043704F"/>
    <w:rsid w:val="00451455"/>
    <w:rsid w:val="00476245"/>
    <w:rsid w:val="00491A9E"/>
    <w:rsid w:val="004A71DC"/>
    <w:rsid w:val="004C6D0D"/>
    <w:rsid w:val="004E3027"/>
    <w:rsid w:val="004F63C9"/>
    <w:rsid w:val="00546A2F"/>
    <w:rsid w:val="00563723"/>
    <w:rsid w:val="005B38C1"/>
    <w:rsid w:val="005E5BA6"/>
    <w:rsid w:val="005E6816"/>
    <w:rsid w:val="00672520"/>
    <w:rsid w:val="00683FAD"/>
    <w:rsid w:val="006A39DA"/>
    <w:rsid w:val="006B758E"/>
    <w:rsid w:val="006E3199"/>
    <w:rsid w:val="00722914"/>
    <w:rsid w:val="00765503"/>
    <w:rsid w:val="00791DB1"/>
    <w:rsid w:val="007A6368"/>
    <w:rsid w:val="007A7CEC"/>
    <w:rsid w:val="008033C0"/>
    <w:rsid w:val="008630B7"/>
    <w:rsid w:val="008633AA"/>
    <w:rsid w:val="008744B7"/>
    <w:rsid w:val="00874CAD"/>
    <w:rsid w:val="00880952"/>
    <w:rsid w:val="00930F68"/>
    <w:rsid w:val="009D3DDD"/>
    <w:rsid w:val="009D7CAE"/>
    <w:rsid w:val="00A059C5"/>
    <w:rsid w:val="00A107C3"/>
    <w:rsid w:val="00A212CD"/>
    <w:rsid w:val="00A24A5A"/>
    <w:rsid w:val="00A25BE7"/>
    <w:rsid w:val="00A8032B"/>
    <w:rsid w:val="00AE4BBE"/>
    <w:rsid w:val="00B5349C"/>
    <w:rsid w:val="00B618EE"/>
    <w:rsid w:val="00B67A12"/>
    <w:rsid w:val="00BE511D"/>
    <w:rsid w:val="00BF456D"/>
    <w:rsid w:val="00BF62A8"/>
    <w:rsid w:val="00C60243"/>
    <w:rsid w:val="00CC6074"/>
    <w:rsid w:val="00CD07C4"/>
    <w:rsid w:val="00CD5CDD"/>
    <w:rsid w:val="00D35A15"/>
    <w:rsid w:val="00DD2DAE"/>
    <w:rsid w:val="00E04AB0"/>
    <w:rsid w:val="00E14D0F"/>
    <w:rsid w:val="00E17DF7"/>
    <w:rsid w:val="00E32970"/>
    <w:rsid w:val="00E83638"/>
    <w:rsid w:val="00EC37C3"/>
    <w:rsid w:val="00ED4C9B"/>
    <w:rsid w:val="00F51D49"/>
    <w:rsid w:val="00F71089"/>
    <w:rsid w:val="00F82652"/>
    <w:rsid w:val="00FF6655"/>
  </w:rsids>
  <m:mathPr>
    <m:mathFont m:val="Arial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F8D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8630B7"/>
    <w:pPr>
      <w:keepNext/>
      <w:spacing w:after="0"/>
      <w:jc w:val="right"/>
      <w:outlineLvl w:val="0"/>
    </w:pPr>
    <w:rPr>
      <w:rFonts w:ascii="Helvetica" w:eastAsia="Times" w:hAnsi="Helvetica" w:cs="Times New Roman"/>
      <w:b/>
      <w:i/>
      <w:sz w:val="56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basedOn w:val="BodyText"/>
    <w:rsid w:val="00434F5D"/>
    <w:pPr>
      <w:widowControl w:val="0"/>
      <w:autoSpaceDE w:val="0"/>
      <w:autoSpaceDN w:val="0"/>
      <w:adjustRightInd w:val="0"/>
      <w:spacing w:after="0"/>
    </w:pPr>
    <w:rPr>
      <w:rFonts w:cs="Times New Roman"/>
      <w:color w:val="000000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B618E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18EE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unhideWhenUsed/>
    <w:rsid w:val="00B618E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18EE"/>
    <w:rPr>
      <w:rFonts w:ascii="Arial" w:hAnsi="Arial"/>
    </w:rPr>
  </w:style>
  <w:style w:type="paragraph" w:styleId="BodyText">
    <w:name w:val="Body Text"/>
    <w:basedOn w:val="Normal"/>
    <w:link w:val="BodyTextChar"/>
    <w:uiPriority w:val="99"/>
    <w:semiHidden/>
    <w:unhideWhenUsed/>
    <w:rsid w:val="00434F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34F5D"/>
    <w:rPr>
      <w:rFonts w:ascii="Arial" w:hAnsi="Arial"/>
    </w:rPr>
  </w:style>
  <w:style w:type="paragraph" w:customStyle="1" w:styleId="ListBulletNew1">
    <w:name w:val="List Bullet New 1"/>
    <w:basedOn w:val="Normal"/>
    <w:rsid w:val="00321584"/>
    <w:pPr>
      <w:numPr>
        <w:numId w:val="4"/>
      </w:numPr>
      <w:tabs>
        <w:tab w:val="num" w:pos="360"/>
        <w:tab w:val="left" w:pos="1080"/>
      </w:tabs>
      <w:suppressAutoHyphens/>
      <w:autoSpaceDE w:val="0"/>
      <w:spacing w:before="120" w:after="120" w:line="360" w:lineRule="auto"/>
      <w:ind w:left="0" w:firstLine="0"/>
    </w:pPr>
    <w:rPr>
      <w:rFonts w:eastAsia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2158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630B7"/>
    <w:rPr>
      <w:rFonts w:ascii="Helvetica" w:eastAsia="Times" w:hAnsi="Helvetica" w:cs="Times New Roman"/>
      <w:b/>
      <w:i/>
      <w:sz w:val="5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1764</TotalTime>
  <Pages>5</Pages>
  <Words>1326</Words>
  <Characters>7562</Characters>
  <Application>Microsoft Word 12.1.0</Application>
  <DocSecurity>0</DocSecurity>
  <Lines>63</Lines>
  <Paragraphs>15</Paragraphs>
  <ScaleCrop>false</ScaleCrop>
  <Company>Gulen, Inc.</Company>
  <LinksUpToDate>false</LinksUpToDate>
  <CharactersWithSpaces>9286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Gulen</dc:creator>
  <cp:keywords/>
  <cp:lastModifiedBy>Greg Gulen</cp:lastModifiedBy>
  <cp:revision>17</cp:revision>
  <cp:lastPrinted>2009-12-08T06:09:00Z</cp:lastPrinted>
  <dcterms:created xsi:type="dcterms:W3CDTF">2009-12-02T08:18:00Z</dcterms:created>
  <dcterms:modified xsi:type="dcterms:W3CDTF">2010-03-04T05:13:00Z</dcterms:modified>
</cp:coreProperties>
</file>